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3 Term </w:t>
      </w:r>
      <w:r w:rsidR="007045E8">
        <w:rPr>
          <w:sz w:val="36"/>
        </w:rPr>
        <w:t xml:space="preserve">Spring Term </w:t>
      </w:r>
      <w:r w:rsidR="007F7C68">
        <w:rPr>
          <w:sz w:val="36"/>
        </w:rPr>
        <w:t>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7F7C68" w:rsidP="005F7DEE">
            <w:pPr>
              <w:jc w:val="center"/>
              <w:rPr>
                <w:sz w:val="36"/>
              </w:rPr>
            </w:pPr>
            <w:r>
              <w:t>Homophones &amp; Near Homophones</w:t>
            </w:r>
          </w:p>
        </w:tc>
        <w:tc>
          <w:tcPr>
            <w:tcW w:w="1992" w:type="dxa"/>
            <w:shd w:val="clear" w:color="auto" w:fill="FFC000"/>
          </w:tcPr>
          <w:p w:rsidR="007F7C68" w:rsidRDefault="007F7C68" w:rsidP="007F7C68">
            <w:pPr>
              <w:jc w:val="center"/>
            </w:pPr>
            <w:r>
              <w:t xml:space="preserve">Homophones &amp; 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>
              <w:t>Near Homophones</w:t>
            </w:r>
          </w:p>
        </w:tc>
        <w:tc>
          <w:tcPr>
            <w:tcW w:w="1992" w:type="dxa"/>
            <w:shd w:val="clear" w:color="auto" w:fill="FFC000"/>
          </w:tcPr>
          <w:p w:rsidR="007F7C68" w:rsidRDefault="007F7C68" w:rsidP="007F7C68">
            <w:pPr>
              <w:jc w:val="center"/>
            </w:pPr>
            <w:r>
              <w:t xml:space="preserve">Adding the prefix </w:t>
            </w:r>
          </w:p>
          <w:p w:rsidR="007F7C68" w:rsidRDefault="007F7C68" w:rsidP="007F7C68">
            <w:pPr>
              <w:jc w:val="center"/>
            </w:pPr>
            <w:r>
              <w:t xml:space="preserve">bi- (meaning ‘two’ </w:t>
            </w:r>
          </w:p>
          <w:p w:rsidR="007F7C68" w:rsidRDefault="007F7C68" w:rsidP="007F7C68">
            <w:pPr>
              <w:jc w:val="center"/>
            </w:pPr>
            <w:r>
              <w:t xml:space="preserve">or ‘twice’) and </w:t>
            </w:r>
          </w:p>
          <w:p w:rsidR="007F7C68" w:rsidRDefault="007F7C68" w:rsidP="007F7C68">
            <w:pPr>
              <w:jc w:val="center"/>
            </w:pPr>
            <w:r>
              <w:t xml:space="preserve">Adding the prefix </w:t>
            </w:r>
          </w:p>
          <w:p w:rsidR="007F7C68" w:rsidRDefault="007F7C68" w:rsidP="007F7C68">
            <w:pPr>
              <w:jc w:val="center"/>
            </w:pPr>
            <w:r>
              <w:t xml:space="preserve">re- (meaning 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>
              <w:t>‘again’ or back’)</w:t>
            </w:r>
          </w:p>
        </w:tc>
        <w:tc>
          <w:tcPr>
            <w:tcW w:w="1993" w:type="dxa"/>
            <w:shd w:val="clear" w:color="auto" w:fill="FFC000"/>
          </w:tcPr>
          <w:p w:rsidR="007F7C68" w:rsidRDefault="007F7C68" w:rsidP="007F7C68">
            <w:pPr>
              <w:jc w:val="center"/>
            </w:pPr>
            <w:r>
              <w:t xml:space="preserve">Words ending in </w:t>
            </w:r>
          </w:p>
          <w:p w:rsidR="007F7C68" w:rsidRDefault="007F7C68" w:rsidP="007F7C68">
            <w:pPr>
              <w:jc w:val="center"/>
            </w:pPr>
            <w:r>
              <w:t xml:space="preserve">the /g/ sound spelt </w:t>
            </w:r>
          </w:p>
          <w:p w:rsidR="007F7C68" w:rsidRDefault="007F7C68" w:rsidP="007F7C68">
            <w:pPr>
              <w:jc w:val="center"/>
            </w:pPr>
            <w:r>
              <w:t>‘</w:t>
            </w:r>
            <w:proofErr w:type="spellStart"/>
            <w:r>
              <w:t>gue</w:t>
            </w:r>
            <w:proofErr w:type="spellEnd"/>
            <w:r>
              <w:t xml:space="preserve">’ and the /k/ 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>
              <w:t>sound spelt ‘que’</w:t>
            </w:r>
          </w:p>
        </w:tc>
        <w:tc>
          <w:tcPr>
            <w:tcW w:w="1993" w:type="dxa"/>
            <w:shd w:val="clear" w:color="auto" w:fill="FFC000"/>
          </w:tcPr>
          <w:p w:rsidR="007F7C68" w:rsidRDefault="007F7C68" w:rsidP="007F7C68">
            <w:pPr>
              <w:jc w:val="center"/>
            </w:pPr>
            <w:r>
              <w:t>Words with a /</w:t>
            </w:r>
            <w:proofErr w:type="spellStart"/>
            <w:r>
              <w:t>sh</w:t>
            </w:r>
            <w:proofErr w:type="spellEnd"/>
            <w:r>
              <w:t xml:space="preserve">/ </w:t>
            </w:r>
          </w:p>
          <w:p w:rsidR="007F7C68" w:rsidRDefault="007F7C68" w:rsidP="007F7C68">
            <w:pPr>
              <w:jc w:val="center"/>
            </w:pPr>
            <w:r>
              <w:t xml:space="preserve">sound spelt with 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>
              <w:t>‘</w:t>
            </w:r>
            <w:proofErr w:type="spellStart"/>
            <w:r>
              <w:t>ch</w:t>
            </w:r>
            <w:proofErr w:type="spellEnd"/>
            <w:r>
              <w:t>’</w:t>
            </w:r>
          </w:p>
        </w:tc>
        <w:tc>
          <w:tcPr>
            <w:tcW w:w="1993" w:type="dxa"/>
            <w:shd w:val="clear" w:color="auto" w:fill="FFC000"/>
          </w:tcPr>
          <w:p w:rsidR="007F7C68" w:rsidRDefault="007F7C68" w:rsidP="007F7C68">
            <w:pPr>
              <w:jc w:val="center"/>
            </w:pPr>
            <w:r>
              <w:t xml:space="preserve">Statutory Spellings 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>
              <w:t>Challenge Words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grate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great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grown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groan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plain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plane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peace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piece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rain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reign</w:t>
            </w:r>
          </w:p>
        </w:tc>
        <w:tc>
          <w:tcPr>
            <w:tcW w:w="1992" w:type="dxa"/>
            <w:shd w:val="clear" w:color="auto" w:fill="00B0F0"/>
          </w:tcPr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scent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sent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vain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vein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rode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road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steel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steal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waist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waste</w:t>
            </w:r>
          </w:p>
        </w:tc>
        <w:tc>
          <w:tcPr>
            <w:tcW w:w="1992" w:type="dxa"/>
            <w:shd w:val="clear" w:color="auto" w:fill="00B0F0"/>
          </w:tcPr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bicycle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biplane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bisect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bilingual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biannual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reappear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redecorate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reapply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repay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rebuild</w:t>
            </w:r>
          </w:p>
        </w:tc>
        <w:tc>
          <w:tcPr>
            <w:tcW w:w="1993" w:type="dxa"/>
            <w:shd w:val="clear" w:color="auto" w:fill="00B0F0"/>
          </w:tcPr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league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plague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rogue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vague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fatigue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unique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 xml:space="preserve">antique 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mosque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cheque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technique</w:t>
            </w:r>
          </w:p>
        </w:tc>
        <w:tc>
          <w:tcPr>
            <w:tcW w:w="1993" w:type="dxa"/>
            <w:shd w:val="clear" w:color="auto" w:fill="00B0F0"/>
          </w:tcPr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chef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chalet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machine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brochure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crochet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ricochet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parachute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moustache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champagne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chute</w:t>
            </w:r>
          </w:p>
        </w:tc>
        <w:tc>
          <w:tcPr>
            <w:tcW w:w="1993" w:type="dxa"/>
            <w:shd w:val="clear" w:color="auto" w:fill="00B0F0"/>
          </w:tcPr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address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busy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business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heart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fruit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breathe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strange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complete</w:t>
            </w:r>
          </w:p>
          <w:p w:rsidR="007F7C68" w:rsidRPr="007F7C68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extreme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 w:rsidRPr="007F7C68">
              <w:rPr>
                <w:sz w:val="36"/>
              </w:rPr>
              <w:t>forwards</w:t>
            </w:r>
            <w:bookmarkStart w:id="0" w:name="_GoBack"/>
            <w:bookmarkEnd w:id="0"/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7045E8"/>
    <w:rsid w:val="007F7C68"/>
    <w:rsid w:val="009308B9"/>
    <w:rsid w:val="009412D3"/>
    <w:rsid w:val="00B214A5"/>
    <w:rsid w:val="00C9279F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7B1F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B5438A-8864-4862-A1BD-0DC4C34E4F95}"/>
</file>

<file path=customXml/itemProps2.xml><?xml version="1.0" encoding="utf-8"?>
<ds:datastoreItem xmlns:ds="http://schemas.openxmlformats.org/officeDocument/2006/customXml" ds:itemID="{205B6E10-E132-403B-BA4D-EF63329D1ECF}"/>
</file>

<file path=customXml/itemProps3.xml><?xml version="1.0" encoding="utf-8"?>
<ds:datastoreItem xmlns:ds="http://schemas.openxmlformats.org/officeDocument/2006/customXml" ds:itemID="{58E2B57F-D36E-48D6-8F3E-CFD0449B83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2021-10-07T12:51:00Z</dcterms:created>
  <dcterms:modified xsi:type="dcterms:W3CDTF">2021-10-07T12:51:00Z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