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2F1C4F">
        <w:rPr>
          <w:sz w:val="36"/>
        </w:rPr>
        <w:t>4</w:t>
      </w:r>
      <w:bookmarkStart w:id="0" w:name="_GoBack"/>
      <w:bookmarkEnd w:id="0"/>
      <w:r w:rsidRPr="005F7DEE">
        <w:rPr>
          <w:sz w:val="36"/>
        </w:rPr>
        <w:t xml:space="preserve"> Term </w:t>
      </w:r>
      <w:r w:rsidR="007045E8">
        <w:rPr>
          <w:sz w:val="36"/>
        </w:rPr>
        <w:t>Spring Term 1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8"/>
        <w:gridCol w:w="1795"/>
        <w:gridCol w:w="2269"/>
        <w:gridCol w:w="2393"/>
        <w:gridCol w:w="2068"/>
        <w:gridCol w:w="1870"/>
        <w:gridCol w:w="1745"/>
      </w:tblGrid>
      <w:tr w:rsidR="005F7DEE" w:rsidTr="00161647"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5F7DEE" w:rsidTr="00161647">
        <w:tc>
          <w:tcPr>
            <w:tcW w:w="1992" w:type="dxa"/>
            <w:shd w:val="clear" w:color="auto" w:fill="FFC000"/>
          </w:tcPr>
          <w:p w:rsidR="005F7DEE" w:rsidRDefault="002F1C4F" w:rsidP="005F7DEE">
            <w:pPr>
              <w:jc w:val="center"/>
              <w:rPr>
                <w:sz w:val="36"/>
              </w:rPr>
            </w:pPr>
            <w:r>
              <w:t>Homophones &amp; Near Homophones</w:t>
            </w:r>
          </w:p>
        </w:tc>
        <w:tc>
          <w:tcPr>
            <w:tcW w:w="1992" w:type="dxa"/>
            <w:shd w:val="clear" w:color="auto" w:fill="FFC000"/>
          </w:tcPr>
          <w:p w:rsidR="005F7DEE" w:rsidRDefault="002F1C4F" w:rsidP="007045E8">
            <w:pPr>
              <w:jc w:val="center"/>
              <w:rPr>
                <w:sz w:val="36"/>
              </w:rPr>
            </w:pPr>
            <w:r>
              <w:t>Homophones &amp; Near Homophones</w:t>
            </w:r>
          </w:p>
        </w:tc>
        <w:tc>
          <w:tcPr>
            <w:tcW w:w="1992" w:type="dxa"/>
            <w:shd w:val="clear" w:color="auto" w:fill="FFC000"/>
          </w:tcPr>
          <w:p w:rsidR="005F7DEE" w:rsidRDefault="002F1C4F" w:rsidP="007045E8">
            <w:pPr>
              <w:jc w:val="center"/>
              <w:rPr>
                <w:sz w:val="36"/>
              </w:rPr>
            </w:pPr>
            <w:r>
              <w:t>Nouns ending in the suffix -</w:t>
            </w:r>
            <w:proofErr w:type="spellStart"/>
            <w:r>
              <w:t>ation</w:t>
            </w:r>
            <w:proofErr w:type="spellEnd"/>
          </w:p>
        </w:tc>
        <w:tc>
          <w:tcPr>
            <w:tcW w:w="1993" w:type="dxa"/>
            <w:shd w:val="clear" w:color="auto" w:fill="FFC000"/>
          </w:tcPr>
          <w:p w:rsidR="005F7DEE" w:rsidRDefault="002F1C4F" w:rsidP="007045E8">
            <w:pPr>
              <w:jc w:val="center"/>
              <w:rPr>
                <w:sz w:val="36"/>
              </w:rPr>
            </w:pPr>
            <w:r>
              <w:t>Nouns ending in the suffix -</w:t>
            </w:r>
            <w:proofErr w:type="spellStart"/>
            <w:r>
              <w:t>ation</w:t>
            </w:r>
            <w:proofErr w:type="spellEnd"/>
          </w:p>
        </w:tc>
        <w:tc>
          <w:tcPr>
            <w:tcW w:w="1993" w:type="dxa"/>
            <w:shd w:val="clear" w:color="auto" w:fill="FFC000"/>
          </w:tcPr>
          <w:p w:rsidR="005F7DEE" w:rsidRDefault="002F1C4F" w:rsidP="007045E8">
            <w:pPr>
              <w:jc w:val="center"/>
              <w:rPr>
                <w:sz w:val="36"/>
              </w:rPr>
            </w:pPr>
            <w:r>
              <w:t>Adding the prefix sub- (meaning ‘under’) and adding the prefix super- (meaning ‘above’)</w:t>
            </w:r>
          </w:p>
        </w:tc>
        <w:tc>
          <w:tcPr>
            <w:tcW w:w="1993" w:type="dxa"/>
            <w:shd w:val="clear" w:color="auto" w:fill="FFC000"/>
          </w:tcPr>
          <w:p w:rsidR="005F7DEE" w:rsidRDefault="002F1C4F" w:rsidP="00F849D9">
            <w:pPr>
              <w:jc w:val="center"/>
              <w:rPr>
                <w:sz w:val="36"/>
              </w:rPr>
            </w:pPr>
            <w:r>
              <w:t>Plural Possessive Apostrophes with plural words</w:t>
            </w:r>
          </w:p>
        </w:tc>
        <w:tc>
          <w:tcPr>
            <w:tcW w:w="1993" w:type="dxa"/>
            <w:shd w:val="clear" w:color="auto" w:fill="FFC000"/>
          </w:tcPr>
          <w:p w:rsidR="005F7DEE" w:rsidRDefault="00161647" w:rsidP="005F7DEE">
            <w:pPr>
              <w:jc w:val="center"/>
              <w:rPr>
                <w:sz w:val="36"/>
              </w:rPr>
            </w:pPr>
            <w:r>
              <w:t>Review Week</w:t>
            </w:r>
          </w:p>
        </w:tc>
      </w:tr>
      <w:tr w:rsidR="005F7DEE" w:rsidTr="00161647">
        <w:tc>
          <w:tcPr>
            <w:tcW w:w="1992" w:type="dxa"/>
            <w:shd w:val="clear" w:color="auto" w:fill="00B0F0"/>
          </w:tcPr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accept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except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affect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effect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aloud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allowed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weather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whether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whose</w:t>
            </w:r>
          </w:p>
          <w:p w:rsidR="005F7DEE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who’s</w:t>
            </w:r>
          </w:p>
        </w:tc>
        <w:tc>
          <w:tcPr>
            <w:tcW w:w="1992" w:type="dxa"/>
            <w:shd w:val="clear" w:color="auto" w:fill="00B0F0"/>
          </w:tcPr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cereal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serial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check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cheque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through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threw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draft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draught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stares</w:t>
            </w:r>
          </w:p>
          <w:p w:rsidR="005F7DEE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stairs</w:t>
            </w:r>
          </w:p>
        </w:tc>
        <w:tc>
          <w:tcPr>
            <w:tcW w:w="1992" w:type="dxa"/>
            <w:shd w:val="clear" w:color="auto" w:fill="00B0F0"/>
          </w:tcPr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information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adoration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sensation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preparation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education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location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exaggeration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concentration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imagination</w:t>
            </w:r>
          </w:p>
          <w:p w:rsidR="005F7DEE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organisation</w:t>
            </w:r>
          </w:p>
        </w:tc>
        <w:tc>
          <w:tcPr>
            <w:tcW w:w="1993" w:type="dxa"/>
            <w:shd w:val="clear" w:color="auto" w:fill="00B0F0"/>
          </w:tcPr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creation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radiation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indication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ventilation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relegation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dedication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demonstration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abbreviation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translation</w:t>
            </w:r>
          </w:p>
          <w:p w:rsidR="005F7DEE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vibration</w:t>
            </w:r>
          </w:p>
        </w:tc>
        <w:tc>
          <w:tcPr>
            <w:tcW w:w="1993" w:type="dxa"/>
            <w:shd w:val="clear" w:color="auto" w:fill="00B0F0"/>
          </w:tcPr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submerge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subheading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submarine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subordinate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subway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superman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supervise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supersede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superpower</w:t>
            </w:r>
          </w:p>
          <w:p w:rsidR="005F7DEE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superhuman</w:t>
            </w:r>
          </w:p>
        </w:tc>
        <w:tc>
          <w:tcPr>
            <w:tcW w:w="1993" w:type="dxa"/>
            <w:shd w:val="clear" w:color="auto" w:fill="00B0F0"/>
          </w:tcPr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girls’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boys’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babies’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parents’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teachers’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 xml:space="preserve">women’s 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men’s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children’s</w:t>
            </w:r>
          </w:p>
          <w:p w:rsidR="002F1C4F" w:rsidRPr="002F1C4F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people’s</w:t>
            </w:r>
          </w:p>
          <w:p w:rsidR="005F7DEE" w:rsidRDefault="002F1C4F" w:rsidP="002F1C4F">
            <w:pPr>
              <w:jc w:val="center"/>
              <w:rPr>
                <w:sz w:val="36"/>
              </w:rPr>
            </w:pPr>
            <w:r w:rsidRPr="002F1C4F">
              <w:rPr>
                <w:sz w:val="36"/>
              </w:rPr>
              <w:t>mice’s</w:t>
            </w:r>
          </w:p>
        </w:tc>
        <w:tc>
          <w:tcPr>
            <w:tcW w:w="1993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2F1C4F"/>
    <w:rsid w:val="005F7DEE"/>
    <w:rsid w:val="007045E8"/>
    <w:rsid w:val="009308B9"/>
    <w:rsid w:val="009412D3"/>
    <w:rsid w:val="00B214A5"/>
    <w:rsid w:val="00C9279F"/>
    <w:rsid w:val="00E55473"/>
    <w:rsid w:val="00F849D9"/>
    <w:rsid w:val="00FF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A74AE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D6C520-5361-4F40-9CBC-1E7C749CFEF0}"/>
</file>

<file path=customXml/itemProps2.xml><?xml version="1.0" encoding="utf-8"?>
<ds:datastoreItem xmlns:ds="http://schemas.openxmlformats.org/officeDocument/2006/customXml" ds:itemID="{89FB09EF-9AD0-4938-AC21-492E08A74499}"/>
</file>

<file path=customXml/itemProps3.xml><?xml version="1.0" encoding="utf-8"?>
<ds:datastoreItem xmlns:ds="http://schemas.openxmlformats.org/officeDocument/2006/customXml" ds:itemID="{FE708F23-FD5A-4B97-B12B-C70D4C5D8C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2021-10-07T13:45:00Z</dcterms:created>
  <dcterms:modified xsi:type="dcterms:W3CDTF">2021-10-07T13:45:00Z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