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D47219" w14:textId="77777777" w:rsidR="0018121F" w:rsidRPr="0018121F" w:rsidRDefault="0018121F" w:rsidP="0018121F">
      <w:pPr>
        <w:spacing w:line="240" w:lineRule="auto"/>
        <w:jc w:val="center"/>
        <w:rPr>
          <w:rFonts w:eastAsia="Times New Roman" w:cs="Times New Roman"/>
          <w:b/>
          <w:bCs/>
          <w:color w:val="800080"/>
          <w:sz w:val="48"/>
          <w:szCs w:val="48"/>
          <w:lang w:eastAsia="en-GB"/>
        </w:rPr>
      </w:pPr>
      <w:r w:rsidRPr="0018121F">
        <w:rPr>
          <w:rFonts w:eastAsia="Times New Roman" w:cs="Times New Roman"/>
          <w:b/>
          <w:bCs/>
          <w:color w:val="800080"/>
          <w:sz w:val="48"/>
          <w:szCs w:val="48"/>
          <w:lang w:eastAsia="en-GB"/>
        </w:rPr>
        <w:t>Health &amp; Safety Guidance</w:t>
      </w:r>
    </w:p>
    <w:p w14:paraId="3D2A10C9" w14:textId="77777777" w:rsidR="0018121F" w:rsidRPr="0018121F" w:rsidRDefault="0018121F" w:rsidP="0018121F">
      <w:pPr>
        <w:spacing w:line="240" w:lineRule="auto"/>
        <w:jc w:val="center"/>
        <w:rPr>
          <w:rFonts w:eastAsia="Times New Roman" w:cs="Times New Roman"/>
          <w:b/>
          <w:bCs/>
          <w:color w:val="800080"/>
          <w:sz w:val="48"/>
          <w:szCs w:val="48"/>
          <w:lang w:eastAsia="en-GB"/>
        </w:rPr>
      </w:pPr>
      <w:r w:rsidRPr="0018121F">
        <w:rPr>
          <w:rFonts w:eastAsia="Times New Roman" w:cs="Times New Roman"/>
          <w:b/>
          <w:bCs/>
          <w:color w:val="800080"/>
          <w:sz w:val="48"/>
          <w:szCs w:val="48"/>
          <w:lang w:eastAsia="en-GB"/>
        </w:rPr>
        <w:t>Children’s Services Department</w:t>
      </w:r>
    </w:p>
    <w:p w14:paraId="11D2B17C" w14:textId="77777777" w:rsidR="0018121F" w:rsidRPr="0018121F" w:rsidRDefault="0018121F" w:rsidP="0018121F">
      <w:pPr>
        <w:spacing w:line="240" w:lineRule="auto"/>
        <w:rPr>
          <w:rFonts w:eastAsia="Times New Roman" w:cs="Times New Roman"/>
          <w:b/>
          <w:bCs/>
          <w:color w:val="CC99FF"/>
          <w:sz w:val="32"/>
          <w:szCs w:val="32"/>
          <w:lang w:eastAsia="en-GB"/>
        </w:rPr>
      </w:pPr>
    </w:p>
    <w:p w14:paraId="34F19FB9" w14:textId="6AFB2F03" w:rsidR="0018121F" w:rsidRPr="0018121F" w:rsidRDefault="002C0ED7" w:rsidP="00815A99">
      <w:pPr>
        <w:spacing w:line="240" w:lineRule="auto"/>
        <w:jc w:val="center"/>
        <w:rPr>
          <w:rFonts w:eastAsia="Times New Roman" w:cs="Times New Roman"/>
          <w:b/>
          <w:bCs/>
          <w:sz w:val="72"/>
          <w:szCs w:val="72"/>
          <w:u w:val="single"/>
          <w:lang w:eastAsia="en-GB"/>
        </w:rPr>
      </w:pPr>
      <w:bookmarkStart w:id="0" w:name="_Hlk40854680"/>
      <w:r w:rsidRPr="006F60B2">
        <w:rPr>
          <w:rFonts w:eastAsia="Times New Roman" w:cs="Times New Roman"/>
          <w:b/>
          <w:bCs/>
          <w:sz w:val="72"/>
          <w:szCs w:val="72"/>
          <w:u w:val="single"/>
          <w:lang w:eastAsia="en-GB"/>
        </w:rPr>
        <w:t xml:space="preserve">Action Guide for Wider Opening </w:t>
      </w:r>
      <w:r>
        <w:rPr>
          <w:rFonts w:eastAsia="Times New Roman" w:cs="Times New Roman"/>
          <w:b/>
          <w:bCs/>
          <w:sz w:val="72"/>
          <w:szCs w:val="72"/>
          <w:u w:val="single"/>
          <w:lang w:eastAsia="en-GB"/>
        </w:rPr>
        <w:t xml:space="preserve">&amp; </w:t>
      </w:r>
      <w:r w:rsidR="006F60B2" w:rsidRPr="006F60B2">
        <w:rPr>
          <w:rFonts w:eastAsia="Times New Roman" w:cs="Times New Roman"/>
          <w:b/>
          <w:bCs/>
          <w:sz w:val="72"/>
          <w:szCs w:val="72"/>
          <w:u w:val="single"/>
          <w:lang w:eastAsia="en-GB"/>
        </w:rPr>
        <w:t xml:space="preserve">Risk Assessment </w:t>
      </w:r>
      <w:r w:rsidR="003E5649">
        <w:rPr>
          <w:rFonts w:eastAsia="Times New Roman" w:cs="Times New Roman"/>
          <w:b/>
          <w:bCs/>
          <w:sz w:val="72"/>
          <w:szCs w:val="72"/>
          <w:u w:val="single"/>
          <w:lang w:eastAsia="en-GB"/>
        </w:rPr>
        <w:t xml:space="preserve">Supplement </w:t>
      </w:r>
    </w:p>
    <w:bookmarkEnd w:id="0"/>
    <w:p w14:paraId="348948A3" w14:textId="77777777" w:rsidR="0018121F" w:rsidRPr="0018121F" w:rsidRDefault="0018121F" w:rsidP="0018121F">
      <w:pPr>
        <w:spacing w:line="240" w:lineRule="auto"/>
        <w:jc w:val="center"/>
        <w:rPr>
          <w:rFonts w:eastAsia="Times New Roman" w:cs="Times New Roman"/>
          <w:b/>
          <w:bCs/>
          <w:sz w:val="16"/>
          <w:szCs w:val="16"/>
          <w:u w:val="single"/>
          <w:lang w:eastAsia="en-GB"/>
        </w:rPr>
      </w:pPr>
    </w:p>
    <w:p w14:paraId="11B4532F" w14:textId="77777777" w:rsidR="0018121F" w:rsidRPr="0018121F" w:rsidRDefault="0018121F" w:rsidP="0018121F">
      <w:pPr>
        <w:spacing w:line="240" w:lineRule="auto"/>
        <w:jc w:val="center"/>
        <w:rPr>
          <w:rFonts w:eastAsia="Times New Roman" w:cs="Times New Roman"/>
          <w:b/>
          <w:bCs/>
          <w:sz w:val="16"/>
          <w:szCs w:val="16"/>
          <w:u w:val="single"/>
          <w:lang w:eastAsia="en-GB"/>
        </w:rPr>
      </w:pPr>
    </w:p>
    <w:p w14:paraId="4DE7EDDE" w14:textId="77777777" w:rsidR="0018121F" w:rsidRPr="0018121F" w:rsidRDefault="0018121F" w:rsidP="0018121F">
      <w:pPr>
        <w:spacing w:line="240" w:lineRule="auto"/>
        <w:jc w:val="center"/>
        <w:rPr>
          <w:rFonts w:eastAsia="Times New Roman" w:cs="Times New Roman"/>
          <w:b/>
          <w:bCs/>
          <w:sz w:val="24"/>
          <w:szCs w:val="24"/>
          <w:lang w:eastAsia="en-GB"/>
        </w:rPr>
      </w:pPr>
      <w:r w:rsidRPr="0018121F">
        <w:rPr>
          <w:rFonts w:eastAsia="Times New Roman" w:cs="Times New Roman"/>
          <w:b/>
          <w:bCs/>
          <w:sz w:val="52"/>
          <w:szCs w:val="52"/>
          <w:u w:val="single"/>
          <w:lang w:eastAsia="en-GB"/>
        </w:rPr>
        <w:t>CORONAVIRUS (COVID-19)</w:t>
      </w:r>
    </w:p>
    <w:p w14:paraId="559D358A" w14:textId="77777777" w:rsidR="0018121F" w:rsidRPr="0018121F" w:rsidRDefault="0018121F" w:rsidP="0018121F">
      <w:pPr>
        <w:spacing w:line="240" w:lineRule="auto"/>
        <w:jc w:val="center"/>
        <w:rPr>
          <w:rFonts w:eastAsia="Times New Roman" w:cs="Times New Roman"/>
          <w:b/>
          <w:bCs/>
          <w:sz w:val="32"/>
          <w:szCs w:val="32"/>
          <w:lang w:eastAsia="en-GB"/>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5"/>
        <w:gridCol w:w="2977"/>
        <w:gridCol w:w="4346"/>
      </w:tblGrid>
      <w:tr w:rsidR="0018121F" w:rsidRPr="0018121F" w14:paraId="00CC0729" w14:textId="77777777" w:rsidTr="00EB6A47">
        <w:tc>
          <w:tcPr>
            <w:tcW w:w="1800" w:type="dxa"/>
            <w:shd w:val="clear" w:color="auto" w:fill="auto"/>
          </w:tcPr>
          <w:p w14:paraId="0B1BCB73" w14:textId="77777777" w:rsidR="0018121F" w:rsidRPr="0018121F" w:rsidRDefault="0018121F" w:rsidP="0018121F">
            <w:pPr>
              <w:spacing w:before="120" w:after="120" w:line="240" w:lineRule="auto"/>
              <w:jc w:val="center"/>
              <w:rPr>
                <w:rFonts w:eastAsia="Times New Roman" w:cs="Times New Roman"/>
                <w:b/>
                <w:bCs/>
                <w:sz w:val="24"/>
                <w:szCs w:val="26"/>
                <w:lang w:eastAsia="en-GB"/>
              </w:rPr>
            </w:pPr>
            <w:r w:rsidRPr="0018121F">
              <w:rPr>
                <w:rFonts w:eastAsia="Times New Roman" w:cs="Times New Roman"/>
                <w:b/>
                <w:bCs/>
                <w:sz w:val="24"/>
                <w:szCs w:val="26"/>
                <w:lang w:eastAsia="en-GB"/>
              </w:rPr>
              <w:t>Review Date</w:t>
            </w:r>
          </w:p>
        </w:tc>
        <w:tc>
          <w:tcPr>
            <w:tcW w:w="3060" w:type="dxa"/>
            <w:shd w:val="clear" w:color="auto" w:fill="auto"/>
          </w:tcPr>
          <w:p w14:paraId="4458A5DC" w14:textId="77777777" w:rsidR="0018121F" w:rsidRPr="0018121F" w:rsidRDefault="0018121F" w:rsidP="0018121F">
            <w:pPr>
              <w:spacing w:before="120" w:after="120" w:line="240" w:lineRule="auto"/>
              <w:jc w:val="center"/>
              <w:rPr>
                <w:rFonts w:eastAsia="Times New Roman" w:cs="Times New Roman"/>
                <w:b/>
                <w:bCs/>
                <w:sz w:val="24"/>
                <w:szCs w:val="26"/>
                <w:lang w:eastAsia="en-GB"/>
              </w:rPr>
            </w:pPr>
            <w:r w:rsidRPr="0018121F">
              <w:rPr>
                <w:rFonts w:eastAsia="Times New Roman" w:cs="Times New Roman"/>
                <w:b/>
                <w:bCs/>
                <w:sz w:val="24"/>
                <w:szCs w:val="26"/>
                <w:lang w:eastAsia="en-GB"/>
              </w:rPr>
              <w:t>Changes Required</w:t>
            </w:r>
          </w:p>
        </w:tc>
        <w:tc>
          <w:tcPr>
            <w:tcW w:w="4500" w:type="dxa"/>
            <w:shd w:val="clear" w:color="auto" w:fill="auto"/>
          </w:tcPr>
          <w:p w14:paraId="17DFD3C6" w14:textId="77777777" w:rsidR="0018121F" w:rsidRPr="0018121F" w:rsidRDefault="0018121F" w:rsidP="0018121F">
            <w:pPr>
              <w:spacing w:before="120" w:after="120" w:line="240" w:lineRule="auto"/>
              <w:jc w:val="center"/>
              <w:rPr>
                <w:rFonts w:eastAsia="Times New Roman" w:cs="Times New Roman"/>
                <w:b/>
                <w:bCs/>
                <w:sz w:val="24"/>
                <w:szCs w:val="26"/>
                <w:lang w:eastAsia="en-GB"/>
              </w:rPr>
            </w:pPr>
            <w:r w:rsidRPr="0018121F">
              <w:rPr>
                <w:rFonts w:eastAsia="Times New Roman" w:cs="Times New Roman"/>
                <w:b/>
                <w:bCs/>
                <w:sz w:val="24"/>
                <w:szCs w:val="26"/>
                <w:lang w:eastAsia="en-GB"/>
              </w:rPr>
              <w:t xml:space="preserve">Name &amp; Position </w:t>
            </w:r>
          </w:p>
        </w:tc>
      </w:tr>
      <w:tr w:rsidR="0018121F" w:rsidRPr="0018121F" w14:paraId="24D95E92" w14:textId="77777777" w:rsidTr="00EB6A47">
        <w:tc>
          <w:tcPr>
            <w:tcW w:w="1800" w:type="dxa"/>
            <w:shd w:val="clear" w:color="auto" w:fill="auto"/>
          </w:tcPr>
          <w:p w14:paraId="2E3B5429" w14:textId="77777777" w:rsidR="0018121F" w:rsidRPr="0018121F" w:rsidRDefault="0018121F" w:rsidP="0018121F">
            <w:pPr>
              <w:spacing w:line="240" w:lineRule="auto"/>
              <w:rPr>
                <w:rFonts w:eastAsia="Times New Roman" w:cs="Times New Roman"/>
                <w:b/>
                <w:bCs/>
                <w:lang w:eastAsia="en-GB"/>
              </w:rPr>
            </w:pPr>
          </w:p>
        </w:tc>
        <w:tc>
          <w:tcPr>
            <w:tcW w:w="3060" w:type="dxa"/>
            <w:shd w:val="clear" w:color="auto" w:fill="auto"/>
          </w:tcPr>
          <w:p w14:paraId="35187F70" w14:textId="77777777" w:rsidR="0018121F" w:rsidRPr="0018121F" w:rsidRDefault="0018121F" w:rsidP="0018121F">
            <w:pPr>
              <w:spacing w:line="240" w:lineRule="auto"/>
              <w:rPr>
                <w:rFonts w:eastAsia="Times New Roman" w:cs="Times New Roman"/>
                <w:b/>
                <w:bCs/>
                <w:lang w:eastAsia="en-GB"/>
              </w:rPr>
            </w:pPr>
          </w:p>
          <w:p w14:paraId="07DDC92A" w14:textId="77777777" w:rsidR="0018121F" w:rsidRPr="0018121F" w:rsidRDefault="0018121F" w:rsidP="0018121F">
            <w:pPr>
              <w:spacing w:line="240" w:lineRule="auto"/>
              <w:rPr>
                <w:rFonts w:eastAsia="Times New Roman" w:cs="Times New Roman"/>
                <w:b/>
                <w:bCs/>
                <w:lang w:eastAsia="en-GB"/>
              </w:rPr>
            </w:pPr>
          </w:p>
        </w:tc>
        <w:tc>
          <w:tcPr>
            <w:tcW w:w="4500" w:type="dxa"/>
            <w:shd w:val="clear" w:color="auto" w:fill="auto"/>
          </w:tcPr>
          <w:p w14:paraId="627B0771" w14:textId="77777777" w:rsidR="0018121F" w:rsidRPr="0018121F" w:rsidRDefault="0018121F" w:rsidP="0018121F">
            <w:pPr>
              <w:spacing w:line="240" w:lineRule="auto"/>
              <w:rPr>
                <w:rFonts w:eastAsia="Times New Roman" w:cs="Times New Roman"/>
                <w:b/>
                <w:bCs/>
                <w:lang w:eastAsia="en-GB"/>
              </w:rPr>
            </w:pPr>
          </w:p>
        </w:tc>
      </w:tr>
      <w:tr w:rsidR="0018121F" w:rsidRPr="0018121F" w14:paraId="46BDE191" w14:textId="77777777" w:rsidTr="00EB6A47">
        <w:tc>
          <w:tcPr>
            <w:tcW w:w="1800" w:type="dxa"/>
            <w:shd w:val="clear" w:color="auto" w:fill="auto"/>
          </w:tcPr>
          <w:p w14:paraId="420DC109" w14:textId="77777777" w:rsidR="0018121F" w:rsidRPr="0018121F" w:rsidRDefault="0018121F" w:rsidP="0018121F">
            <w:pPr>
              <w:spacing w:line="240" w:lineRule="auto"/>
              <w:rPr>
                <w:rFonts w:eastAsia="Times New Roman" w:cs="Times New Roman"/>
                <w:b/>
                <w:bCs/>
                <w:lang w:eastAsia="en-GB"/>
              </w:rPr>
            </w:pPr>
          </w:p>
        </w:tc>
        <w:tc>
          <w:tcPr>
            <w:tcW w:w="3060" w:type="dxa"/>
            <w:shd w:val="clear" w:color="auto" w:fill="auto"/>
          </w:tcPr>
          <w:p w14:paraId="24B34060" w14:textId="77777777" w:rsidR="0018121F" w:rsidRPr="0018121F" w:rsidRDefault="0018121F" w:rsidP="0018121F">
            <w:pPr>
              <w:spacing w:line="240" w:lineRule="auto"/>
              <w:rPr>
                <w:rFonts w:eastAsia="Times New Roman" w:cs="Times New Roman"/>
                <w:b/>
                <w:bCs/>
                <w:lang w:eastAsia="en-GB"/>
              </w:rPr>
            </w:pPr>
          </w:p>
          <w:p w14:paraId="0BB96F01" w14:textId="77777777" w:rsidR="0018121F" w:rsidRPr="0018121F" w:rsidRDefault="0018121F" w:rsidP="0018121F">
            <w:pPr>
              <w:spacing w:line="240" w:lineRule="auto"/>
              <w:rPr>
                <w:rFonts w:eastAsia="Times New Roman" w:cs="Times New Roman"/>
                <w:b/>
                <w:bCs/>
                <w:lang w:eastAsia="en-GB"/>
              </w:rPr>
            </w:pPr>
          </w:p>
        </w:tc>
        <w:tc>
          <w:tcPr>
            <w:tcW w:w="4500" w:type="dxa"/>
            <w:shd w:val="clear" w:color="auto" w:fill="auto"/>
          </w:tcPr>
          <w:p w14:paraId="63E441D1" w14:textId="77777777" w:rsidR="0018121F" w:rsidRPr="0018121F" w:rsidRDefault="0018121F" w:rsidP="0018121F">
            <w:pPr>
              <w:spacing w:line="240" w:lineRule="auto"/>
              <w:rPr>
                <w:rFonts w:eastAsia="Times New Roman" w:cs="Times New Roman"/>
                <w:b/>
                <w:bCs/>
                <w:lang w:eastAsia="en-GB"/>
              </w:rPr>
            </w:pPr>
          </w:p>
        </w:tc>
      </w:tr>
      <w:tr w:rsidR="0018121F" w:rsidRPr="0018121F" w14:paraId="0FEF447E" w14:textId="77777777" w:rsidTr="00EB6A47">
        <w:tc>
          <w:tcPr>
            <w:tcW w:w="1800" w:type="dxa"/>
            <w:shd w:val="clear" w:color="auto" w:fill="auto"/>
          </w:tcPr>
          <w:p w14:paraId="7D834E11" w14:textId="77777777" w:rsidR="0018121F" w:rsidRPr="0018121F" w:rsidRDefault="0018121F" w:rsidP="0018121F">
            <w:pPr>
              <w:spacing w:line="240" w:lineRule="auto"/>
              <w:rPr>
                <w:rFonts w:eastAsia="Times New Roman" w:cs="Times New Roman"/>
                <w:b/>
                <w:bCs/>
                <w:lang w:eastAsia="en-GB"/>
              </w:rPr>
            </w:pPr>
          </w:p>
        </w:tc>
        <w:tc>
          <w:tcPr>
            <w:tcW w:w="3060" w:type="dxa"/>
            <w:shd w:val="clear" w:color="auto" w:fill="auto"/>
          </w:tcPr>
          <w:p w14:paraId="3156CC93" w14:textId="77777777" w:rsidR="0018121F" w:rsidRPr="0018121F" w:rsidRDefault="0018121F" w:rsidP="0018121F">
            <w:pPr>
              <w:spacing w:line="240" w:lineRule="auto"/>
              <w:rPr>
                <w:rFonts w:eastAsia="Times New Roman" w:cs="Times New Roman"/>
                <w:b/>
                <w:bCs/>
                <w:lang w:eastAsia="en-GB"/>
              </w:rPr>
            </w:pPr>
          </w:p>
          <w:p w14:paraId="69F2FA8B" w14:textId="77777777" w:rsidR="0018121F" w:rsidRPr="0018121F" w:rsidRDefault="0018121F" w:rsidP="0018121F">
            <w:pPr>
              <w:spacing w:line="240" w:lineRule="auto"/>
              <w:rPr>
                <w:rFonts w:eastAsia="Times New Roman" w:cs="Times New Roman"/>
                <w:b/>
                <w:bCs/>
                <w:lang w:eastAsia="en-GB"/>
              </w:rPr>
            </w:pPr>
          </w:p>
        </w:tc>
        <w:tc>
          <w:tcPr>
            <w:tcW w:w="4500" w:type="dxa"/>
            <w:shd w:val="clear" w:color="auto" w:fill="auto"/>
          </w:tcPr>
          <w:p w14:paraId="298289DA" w14:textId="77777777" w:rsidR="0018121F" w:rsidRPr="0018121F" w:rsidRDefault="0018121F" w:rsidP="0018121F">
            <w:pPr>
              <w:spacing w:line="240" w:lineRule="auto"/>
              <w:rPr>
                <w:rFonts w:eastAsia="Times New Roman" w:cs="Times New Roman"/>
                <w:b/>
                <w:bCs/>
                <w:lang w:eastAsia="en-GB"/>
              </w:rPr>
            </w:pPr>
          </w:p>
        </w:tc>
      </w:tr>
      <w:tr w:rsidR="0018121F" w:rsidRPr="0018121F" w14:paraId="05D0C444" w14:textId="77777777" w:rsidTr="00EB6A47">
        <w:tc>
          <w:tcPr>
            <w:tcW w:w="1800" w:type="dxa"/>
            <w:shd w:val="clear" w:color="auto" w:fill="auto"/>
          </w:tcPr>
          <w:p w14:paraId="69235682" w14:textId="77777777" w:rsidR="0018121F" w:rsidRPr="0018121F" w:rsidRDefault="0018121F" w:rsidP="0018121F">
            <w:pPr>
              <w:spacing w:line="240" w:lineRule="auto"/>
              <w:rPr>
                <w:rFonts w:eastAsia="Times New Roman" w:cs="Times New Roman"/>
                <w:b/>
                <w:bCs/>
                <w:lang w:eastAsia="en-GB"/>
              </w:rPr>
            </w:pPr>
          </w:p>
        </w:tc>
        <w:tc>
          <w:tcPr>
            <w:tcW w:w="3060" w:type="dxa"/>
            <w:shd w:val="clear" w:color="auto" w:fill="auto"/>
          </w:tcPr>
          <w:p w14:paraId="0BBAB709" w14:textId="77777777" w:rsidR="0018121F" w:rsidRPr="0018121F" w:rsidRDefault="0018121F" w:rsidP="0018121F">
            <w:pPr>
              <w:spacing w:line="240" w:lineRule="auto"/>
              <w:rPr>
                <w:rFonts w:eastAsia="Times New Roman" w:cs="Times New Roman"/>
                <w:b/>
                <w:bCs/>
                <w:lang w:eastAsia="en-GB"/>
              </w:rPr>
            </w:pPr>
          </w:p>
          <w:p w14:paraId="150C86C6" w14:textId="77777777" w:rsidR="0018121F" w:rsidRPr="0018121F" w:rsidRDefault="0018121F" w:rsidP="0018121F">
            <w:pPr>
              <w:spacing w:line="240" w:lineRule="auto"/>
              <w:rPr>
                <w:rFonts w:eastAsia="Times New Roman" w:cs="Times New Roman"/>
                <w:b/>
                <w:bCs/>
                <w:lang w:eastAsia="en-GB"/>
              </w:rPr>
            </w:pPr>
          </w:p>
        </w:tc>
        <w:tc>
          <w:tcPr>
            <w:tcW w:w="4500" w:type="dxa"/>
            <w:shd w:val="clear" w:color="auto" w:fill="auto"/>
          </w:tcPr>
          <w:p w14:paraId="1C9B1DBE" w14:textId="77777777" w:rsidR="0018121F" w:rsidRPr="0018121F" w:rsidRDefault="0018121F" w:rsidP="0018121F">
            <w:pPr>
              <w:spacing w:line="240" w:lineRule="auto"/>
              <w:rPr>
                <w:rFonts w:eastAsia="Times New Roman" w:cs="Times New Roman"/>
                <w:b/>
                <w:bCs/>
                <w:lang w:eastAsia="en-GB"/>
              </w:rPr>
            </w:pPr>
          </w:p>
        </w:tc>
      </w:tr>
      <w:tr w:rsidR="0018121F" w:rsidRPr="0018121F" w14:paraId="188F7914" w14:textId="77777777" w:rsidTr="00EB6A47">
        <w:tc>
          <w:tcPr>
            <w:tcW w:w="1800" w:type="dxa"/>
            <w:shd w:val="clear" w:color="auto" w:fill="auto"/>
          </w:tcPr>
          <w:p w14:paraId="350607B2" w14:textId="77777777" w:rsidR="0018121F" w:rsidRPr="0018121F" w:rsidRDefault="0018121F" w:rsidP="0018121F">
            <w:pPr>
              <w:spacing w:line="240" w:lineRule="auto"/>
              <w:rPr>
                <w:rFonts w:eastAsia="Times New Roman" w:cs="Times New Roman"/>
                <w:b/>
                <w:bCs/>
                <w:lang w:eastAsia="en-GB"/>
              </w:rPr>
            </w:pPr>
          </w:p>
        </w:tc>
        <w:tc>
          <w:tcPr>
            <w:tcW w:w="3060" w:type="dxa"/>
            <w:shd w:val="clear" w:color="auto" w:fill="auto"/>
          </w:tcPr>
          <w:p w14:paraId="43620AD6" w14:textId="77777777" w:rsidR="0018121F" w:rsidRPr="0018121F" w:rsidRDefault="0018121F" w:rsidP="0018121F">
            <w:pPr>
              <w:spacing w:line="240" w:lineRule="auto"/>
              <w:rPr>
                <w:rFonts w:eastAsia="Times New Roman" w:cs="Times New Roman"/>
                <w:b/>
                <w:bCs/>
                <w:lang w:eastAsia="en-GB"/>
              </w:rPr>
            </w:pPr>
          </w:p>
          <w:p w14:paraId="23467F0C" w14:textId="77777777" w:rsidR="0018121F" w:rsidRPr="0018121F" w:rsidRDefault="0018121F" w:rsidP="0018121F">
            <w:pPr>
              <w:spacing w:line="240" w:lineRule="auto"/>
              <w:rPr>
                <w:rFonts w:eastAsia="Times New Roman" w:cs="Times New Roman"/>
                <w:b/>
                <w:bCs/>
                <w:lang w:eastAsia="en-GB"/>
              </w:rPr>
            </w:pPr>
          </w:p>
        </w:tc>
        <w:tc>
          <w:tcPr>
            <w:tcW w:w="4500" w:type="dxa"/>
            <w:shd w:val="clear" w:color="auto" w:fill="auto"/>
          </w:tcPr>
          <w:p w14:paraId="6284B7E3" w14:textId="77777777" w:rsidR="0018121F" w:rsidRPr="0018121F" w:rsidRDefault="0018121F" w:rsidP="0018121F">
            <w:pPr>
              <w:spacing w:line="240" w:lineRule="auto"/>
              <w:rPr>
                <w:rFonts w:eastAsia="Times New Roman" w:cs="Times New Roman"/>
                <w:b/>
                <w:bCs/>
                <w:lang w:eastAsia="en-GB"/>
              </w:rPr>
            </w:pPr>
          </w:p>
        </w:tc>
      </w:tr>
      <w:tr w:rsidR="0018121F" w:rsidRPr="0018121F" w14:paraId="4A09BA8C" w14:textId="77777777" w:rsidTr="00EB6A47">
        <w:tc>
          <w:tcPr>
            <w:tcW w:w="1800" w:type="dxa"/>
            <w:shd w:val="clear" w:color="auto" w:fill="auto"/>
          </w:tcPr>
          <w:p w14:paraId="5324A02C" w14:textId="77777777" w:rsidR="0018121F" w:rsidRPr="0018121F" w:rsidRDefault="0018121F" w:rsidP="0018121F">
            <w:pPr>
              <w:spacing w:line="240" w:lineRule="auto"/>
              <w:rPr>
                <w:rFonts w:eastAsia="Times New Roman" w:cs="Times New Roman"/>
                <w:b/>
                <w:bCs/>
                <w:lang w:eastAsia="en-GB"/>
              </w:rPr>
            </w:pPr>
          </w:p>
          <w:p w14:paraId="3F21A2C2" w14:textId="77777777" w:rsidR="0018121F" w:rsidRPr="0018121F" w:rsidRDefault="0018121F" w:rsidP="0018121F">
            <w:pPr>
              <w:spacing w:line="240" w:lineRule="auto"/>
              <w:rPr>
                <w:rFonts w:eastAsia="Times New Roman" w:cs="Times New Roman"/>
                <w:b/>
                <w:bCs/>
                <w:lang w:eastAsia="en-GB"/>
              </w:rPr>
            </w:pPr>
          </w:p>
        </w:tc>
        <w:tc>
          <w:tcPr>
            <w:tcW w:w="3060" w:type="dxa"/>
            <w:shd w:val="clear" w:color="auto" w:fill="auto"/>
          </w:tcPr>
          <w:p w14:paraId="086DC01A" w14:textId="77777777" w:rsidR="0018121F" w:rsidRPr="0018121F" w:rsidRDefault="0018121F" w:rsidP="0018121F">
            <w:pPr>
              <w:spacing w:line="240" w:lineRule="auto"/>
              <w:rPr>
                <w:rFonts w:eastAsia="Times New Roman" w:cs="Times New Roman"/>
                <w:b/>
                <w:bCs/>
                <w:lang w:eastAsia="en-GB"/>
              </w:rPr>
            </w:pPr>
          </w:p>
        </w:tc>
        <w:tc>
          <w:tcPr>
            <w:tcW w:w="4500" w:type="dxa"/>
            <w:shd w:val="clear" w:color="auto" w:fill="auto"/>
          </w:tcPr>
          <w:p w14:paraId="756F4DD4" w14:textId="77777777" w:rsidR="0018121F" w:rsidRPr="0018121F" w:rsidRDefault="0018121F" w:rsidP="0018121F">
            <w:pPr>
              <w:spacing w:line="240" w:lineRule="auto"/>
              <w:rPr>
                <w:rFonts w:eastAsia="Times New Roman" w:cs="Times New Roman"/>
                <w:b/>
                <w:bCs/>
                <w:lang w:eastAsia="en-GB"/>
              </w:rPr>
            </w:pPr>
          </w:p>
        </w:tc>
      </w:tr>
    </w:tbl>
    <w:p w14:paraId="72466280" w14:textId="77777777" w:rsidR="0018121F" w:rsidRPr="0018121F" w:rsidRDefault="0018121F" w:rsidP="0018121F">
      <w:pPr>
        <w:spacing w:line="240" w:lineRule="auto"/>
        <w:jc w:val="both"/>
        <w:rPr>
          <w:rFonts w:eastAsia="Times New Roman" w:cs="Times New Roman"/>
          <w:b/>
          <w:bCs/>
          <w:sz w:val="32"/>
          <w:szCs w:val="32"/>
          <w:lang w:eastAsia="en-GB"/>
        </w:rPr>
      </w:pPr>
    </w:p>
    <w:p w14:paraId="113DB9F2" w14:textId="77777777" w:rsidR="0018121F" w:rsidRPr="0018121F" w:rsidRDefault="0018121F" w:rsidP="0018121F">
      <w:pPr>
        <w:spacing w:line="240" w:lineRule="auto"/>
        <w:ind w:left="-142" w:right="-188" w:firstLine="142"/>
        <w:jc w:val="center"/>
        <w:rPr>
          <w:rFonts w:eastAsia="Times New Roman" w:cs="Times New Roman"/>
          <w:i/>
          <w:iCs/>
          <w:sz w:val="24"/>
          <w:szCs w:val="24"/>
          <w:lang w:eastAsia="en-GB"/>
        </w:rPr>
      </w:pPr>
      <w:r w:rsidRPr="0018121F">
        <w:rPr>
          <w:rFonts w:eastAsia="Times New Roman" w:cs="Times New Roman"/>
          <w:i/>
          <w:iCs/>
          <w:sz w:val="24"/>
          <w:szCs w:val="24"/>
          <w:lang w:eastAsia="en-GB"/>
        </w:rPr>
        <w:t>“All policies and other documentation provided to the client by Derbyshire County Council remain exclusively the property of the Council.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p w14:paraId="08132CB1" w14:textId="77777777" w:rsidR="0018121F" w:rsidRPr="0018121F" w:rsidRDefault="0018121F" w:rsidP="0018121F">
      <w:pPr>
        <w:spacing w:line="240" w:lineRule="auto"/>
        <w:jc w:val="both"/>
        <w:rPr>
          <w:rFonts w:eastAsia="Times New Roman" w:cs="Times New Roman"/>
          <w:b/>
          <w:bCs/>
          <w:sz w:val="32"/>
          <w:szCs w:val="32"/>
          <w:lang w:eastAsia="en-GB"/>
        </w:rPr>
      </w:pPr>
    </w:p>
    <w:p w14:paraId="62A6497B" w14:textId="77777777" w:rsidR="0018121F" w:rsidRPr="0018121F" w:rsidRDefault="0018121F" w:rsidP="0018121F">
      <w:pPr>
        <w:spacing w:line="240" w:lineRule="auto"/>
        <w:jc w:val="center"/>
        <w:rPr>
          <w:rFonts w:eastAsia="Times New Roman" w:cs="Times New Roman"/>
          <w:bCs/>
          <w:sz w:val="28"/>
          <w:szCs w:val="28"/>
          <w:lang w:eastAsia="en-GB"/>
        </w:rPr>
      </w:pPr>
      <w:r w:rsidRPr="0018121F">
        <w:rPr>
          <w:rFonts w:eastAsia="Times New Roman" w:cs="Times New Roman"/>
          <w:bCs/>
          <w:sz w:val="28"/>
          <w:szCs w:val="28"/>
          <w:lang w:eastAsia="en-GB"/>
        </w:rPr>
        <w:t>Health &amp; Safety Section</w:t>
      </w:r>
    </w:p>
    <w:p w14:paraId="205DE2F4" w14:textId="77777777" w:rsidR="0018121F" w:rsidRPr="0018121F" w:rsidRDefault="0018121F" w:rsidP="0018121F">
      <w:pPr>
        <w:spacing w:line="240" w:lineRule="auto"/>
        <w:jc w:val="center"/>
        <w:rPr>
          <w:rFonts w:eastAsia="Times New Roman" w:cs="Times New Roman"/>
          <w:bCs/>
          <w:sz w:val="28"/>
          <w:szCs w:val="28"/>
          <w:lang w:eastAsia="en-GB"/>
        </w:rPr>
      </w:pPr>
      <w:r w:rsidRPr="0018121F">
        <w:rPr>
          <w:rFonts w:eastAsia="Times New Roman" w:cs="Times New Roman"/>
          <w:bCs/>
          <w:sz w:val="28"/>
          <w:szCs w:val="28"/>
          <w:lang w:eastAsia="en-GB"/>
        </w:rPr>
        <w:t>Children’s Services Department</w:t>
      </w:r>
    </w:p>
    <w:p w14:paraId="4CD87A5D" w14:textId="77777777" w:rsidR="0018121F" w:rsidRPr="0018121F" w:rsidRDefault="0018121F" w:rsidP="0018121F">
      <w:pPr>
        <w:spacing w:line="240" w:lineRule="auto"/>
        <w:jc w:val="center"/>
        <w:rPr>
          <w:rFonts w:eastAsia="Times New Roman" w:cs="Times New Roman"/>
          <w:bCs/>
          <w:sz w:val="28"/>
          <w:szCs w:val="28"/>
          <w:lang w:eastAsia="en-GB"/>
        </w:rPr>
      </w:pPr>
    </w:p>
    <w:p w14:paraId="27DB25D1" w14:textId="77777777" w:rsidR="0018121F" w:rsidRDefault="0018121F" w:rsidP="0018121F">
      <w:pPr>
        <w:spacing w:line="240" w:lineRule="auto"/>
        <w:jc w:val="center"/>
        <w:rPr>
          <w:rFonts w:eastAsia="Times New Roman" w:cs="Times New Roman"/>
          <w:bCs/>
          <w:sz w:val="28"/>
          <w:szCs w:val="28"/>
          <w:lang w:eastAsia="en-GB"/>
        </w:rPr>
      </w:pPr>
      <w:r w:rsidRPr="0018121F">
        <w:rPr>
          <w:rFonts w:eastAsia="Times New Roman" w:cs="Times New Roman"/>
          <w:bCs/>
          <w:sz w:val="28"/>
          <w:szCs w:val="28"/>
          <w:lang w:eastAsia="en-GB"/>
        </w:rPr>
        <w:t>Telephone: 01629 536525</w:t>
      </w:r>
    </w:p>
    <w:p w14:paraId="1D468936" w14:textId="77777777" w:rsidR="0018121F" w:rsidRDefault="0018121F" w:rsidP="0018121F">
      <w:pPr>
        <w:spacing w:line="240" w:lineRule="auto"/>
        <w:jc w:val="center"/>
        <w:rPr>
          <w:rFonts w:eastAsia="Times New Roman" w:cs="Times New Roman"/>
          <w:bCs/>
          <w:sz w:val="28"/>
          <w:szCs w:val="28"/>
          <w:lang w:eastAsia="en-GB"/>
        </w:rPr>
      </w:pPr>
    </w:p>
    <w:p w14:paraId="360A9EA1" w14:textId="227E1942" w:rsidR="0018121F" w:rsidRPr="0018121F" w:rsidRDefault="003E5649" w:rsidP="0018121F">
      <w:pPr>
        <w:spacing w:line="240" w:lineRule="auto"/>
        <w:jc w:val="center"/>
        <w:rPr>
          <w:rFonts w:eastAsia="Times New Roman" w:cs="Times New Roman"/>
          <w:bCs/>
          <w:sz w:val="28"/>
          <w:szCs w:val="28"/>
          <w:lang w:eastAsia="en-GB"/>
        </w:rPr>
      </w:pPr>
      <w:r>
        <w:rPr>
          <w:rFonts w:eastAsia="Times New Roman" w:cs="Times New Roman"/>
          <w:b/>
          <w:bCs/>
          <w:noProof/>
          <w:sz w:val="32"/>
          <w:szCs w:val="32"/>
          <w:lang w:eastAsia="en-GB"/>
        </w:rPr>
        <w:drawing>
          <wp:anchor distT="0" distB="0" distL="114300" distR="114300" simplePos="0" relativeHeight="251659264" behindDoc="0" locked="0" layoutInCell="1" allowOverlap="1" wp14:anchorId="1E6DE4A0" wp14:editId="5161D38B">
            <wp:simplePos x="0" y="0"/>
            <wp:positionH relativeFrom="column">
              <wp:posOffset>1887050</wp:posOffset>
            </wp:positionH>
            <wp:positionV relativeFrom="paragraph">
              <wp:posOffset>23239</wp:posOffset>
            </wp:positionV>
            <wp:extent cx="2076450" cy="6000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6450" cy="600075"/>
                    </a:xfrm>
                    <a:prstGeom prst="rect">
                      <a:avLst/>
                    </a:prstGeom>
                    <a:noFill/>
                  </pic:spPr>
                </pic:pic>
              </a:graphicData>
            </a:graphic>
          </wp:anchor>
        </w:drawing>
      </w:r>
      <w:r w:rsidR="0018121F">
        <w:rPr>
          <w:rFonts w:eastAsia="Times New Roman" w:cs="Times New Roman"/>
          <w:bCs/>
          <w:noProof/>
          <w:sz w:val="28"/>
          <w:szCs w:val="28"/>
          <w:lang w:eastAsia="en-GB"/>
        </w:rPr>
        <w:drawing>
          <wp:anchor distT="0" distB="0" distL="114300" distR="114300" simplePos="0" relativeHeight="251658240" behindDoc="0" locked="0" layoutInCell="1" allowOverlap="1" wp14:anchorId="51267275" wp14:editId="4B01C84C">
            <wp:simplePos x="0" y="0"/>
            <wp:positionH relativeFrom="column">
              <wp:posOffset>4773295</wp:posOffset>
            </wp:positionH>
            <wp:positionV relativeFrom="paragraph">
              <wp:posOffset>9791065</wp:posOffset>
            </wp:positionV>
            <wp:extent cx="2070735" cy="594360"/>
            <wp:effectExtent l="0" t="0" r="5715" b="0"/>
            <wp:wrapNone/>
            <wp:docPr id="1" name="Picture 1" descr="2017 Derbyshire Logo -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7 Derbyshire Logo - Purp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0735" cy="594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74614D" w14:textId="708B13A8" w:rsidR="0027057E" w:rsidRDefault="0027057E" w:rsidP="00D51237">
      <w:pPr>
        <w:rPr>
          <w:rStyle w:val="BookTitle"/>
          <w:rFonts w:cs="Arial"/>
          <w:b w:val="0"/>
          <w:bCs w:val="0"/>
          <w:i w:val="0"/>
          <w:iCs w:val="0"/>
          <w:spacing w:val="0"/>
        </w:rPr>
      </w:pPr>
    </w:p>
    <w:p w14:paraId="1BC5A682" w14:textId="77777777" w:rsidR="00570827" w:rsidRDefault="00570827" w:rsidP="00D51237">
      <w:pPr>
        <w:rPr>
          <w:rStyle w:val="BookTitle"/>
          <w:rFonts w:cs="Arial"/>
          <w:b w:val="0"/>
          <w:bCs w:val="0"/>
          <w:i w:val="0"/>
          <w:iCs w:val="0"/>
          <w:spacing w:val="0"/>
        </w:rPr>
        <w:sectPr w:rsidR="00570827" w:rsidSect="00A41BAD">
          <w:footerReference w:type="default" r:id="rId13"/>
          <w:footerReference w:type="first" r:id="rId14"/>
          <w:pgSz w:w="11906" w:h="16838"/>
          <w:pgMar w:top="1440" w:right="1440" w:bottom="1440" w:left="1440" w:header="708" w:footer="708" w:gutter="0"/>
          <w:cols w:space="708"/>
          <w:titlePg/>
          <w:docGrid w:linePitch="360"/>
        </w:sectPr>
      </w:pPr>
    </w:p>
    <w:p w14:paraId="5244F7CC" w14:textId="6A7065B5" w:rsidR="00F3733E" w:rsidRPr="000E75AB" w:rsidRDefault="00F3733E" w:rsidP="00F3733E">
      <w:pPr>
        <w:rPr>
          <w:rStyle w:val="BookTitle"/>
          <w:rFonts w:cs="Arial"/>
          <w:i w:val="0"/>
          <w:iCs w:val="0"/>
          <w:spacing w:val="0"/>
          <w:sz w:val="24"/>
          <w:szCs w:val="24"/>
        </w:rPr>
      </w:pPr>
      <w:r w:rsidRPr="000E75AB">
        <w:rPr>
          <w:rStyle w:val="BookTitle"/>
          <w:rFonts w:cs="Arial"/>
          <w:i w:val="0"/>
          <w:iCs w:val="0"/>
          <w:spacing w:val="0"/>
          <w:sz w:val="24"/>
          <w:szCs w:val="24"/>
        </w:rPr>
        <w:lastRenderedPageBreak/>
        <w:t>The Action Guide for Wider Opening &amp; Risk Assessment Supplement is in two sections</w:t>
      </w:r>
      <w:r w:rsidR="000E75AB">
        <w:rPr>
          <w:rStyle w:val="BookTitle"/>
          <w:rFonts w:cs="Arial"/>
          <w:i w:val="0"/>
          <w:iCs w:val="0"/>
          <w:spacing w:val="0"/>
          <w:sz w:val="24"/>
          <w:szCs w:val="24"/>
        </w:rPr>
        <w:t>:</w:t>
      </w:r>
      <w:r w:rsidRPr="000E75AB">
        <w:rPr>
          <w:rStyle w:val="BookTitle"/>
          <w:rFonts w:cs="Arial"/>
          <w:i w:val="0"/>
          <w:iCs w:val="0"/>
          <w:spacing w:val="0"/>
          <w:sz w:val="24"/>
          <w:szCs w:val="24"/>
        </w:rPr>
        <w:t xml:space="preserve">  </w:t>
      </w:r>
    </w:p>
    <w:p w14:paraId="368B1343" w14:textId="3A119F5D" w:rsidR="00F3733E" w:rsidRPr="00F3733E" w:rsidRDefault="00D02D0E" w:rsidP="00E87598">
      <w:pPr>
        <w:pStyle w:val="ListParagraph"/>
        <w:numPr>
          <w:ilvl w:val="0"/>
          <w:numId w:val="41"/>
        </w:numPr>
        <w:ind w:left="1843" w:hanging="425"/>
        <w:rPr>
          <w:rStyle w:val="BookTitle"/>
          <w:rFonts w:cs="Arial"/>
          <w:b w:val="0"/>
          <w:bCs w:val="0"/>
          <w:i w:val="0"/>
          <w:iCs w:val="0"/>
          <w:spacing w:val="0"/>
          <w:sz w:val="24"/>
          <w:szCs w:val="24"/>
        </w:rPr>
      </w:pPr>
      <w:r w:rsidRPr="00D02D0E">
        <w:rPr>
          <w:rStyle w:val="BookTitle"/>
          <w:rFonts w:cs="Arial"/>
          <w:b w:val="0"/>
          <w:bCs w:val="0"/>
          <w:i w:val="0"/>
          <w:iCs w:val="0"/>
          <w:spacing w:val="0"/>
          <w:sz w:val="24"/>
          <w:szCs w:val="24"/>
        </w:rPr>
        <w:t xml:space="preserve">Statutory </w:t>
      </w:r>
      <w:r w:rsidR="00F3733E" w:rsidRPr="00F3733E">
        <w:rPr>
          <w:rStyle w:val="BookTitle"/>
          <w:rFonts w:cs="Arial"/>
          <w:b w:val="0"/>
          <w:bCs w:val="0"/>
          <w:i w:val="0"/>
          <w:iCs w:val="0"/>
          <w:spacing w:val="0"/>
          <w:sz w:val="24"/>
          <w:szCs w:val="24"/>
        </w:rPr>
        <w:t>Health &amp; Safety and Building Checks</w:t>
      </w:r>
    </w:p>
    <w:p w14:paraId="106EC08B" w14:textId="77777777" w:rsidR="00F3733E" w:rsidRPr="00F3733E" w:rsidRDefault="00F3733E" w:rsidP="00E87598">
      <w:pPr>
        <w:pStyle w:val="ListParagraph"/>
        <w:numPr>
          <w:ilvl w:val="0"/>
          <w:numId w:val="41"/>
        </w:numPr>
        <w:ind w:left="1843" w:hanging="425"/>
        <w:rPr>
          <w:rStyle w:val="BookTitle"/>
          <w:rFonts w:cs="Arial"/>
          <w:b w:val="0"/>
          <w:bCs w:val="0"/>
          <w:i w:val="0"/>
          <w:iCs w:val="0"/>
          <w:spacing w:val="0"/>
          <w:sz w:val="24"/>
          <w:szCs w:val="24"/>
        </w:rPr>
      </w:pPr>
      <w:r w:rsidRPr="00F3733E">
        <w:rPr>
          <w:rStyle w:val="BookTitle"/>
          <w:rFonts w:cs="Arial"/>
          <w:b w:val="0"/>
          <w:bCs w:val="0"/>
          <w:i w:val="0"/>
          <w:iCs w:val="0"/>
          <w:spacing w:val="0"/>
          <w:sz w:val="24"/>
          <w:szCs w:val="24"/>
        </w:rPr>
        <w:t>Risk Assessment Supplement</w:t>
      </w:r>
    </w:p>
    <w:p w14:paraId="03DD47C0" w14:textId="77777777" w:rsidR="00F3733E" w:rsidRDefault="00F3733E" w:rsidP="00F3733E">
      <w:pPr>
        <w:rPr>
          <w:rStyle w:val="BookTitle"/>
          <w:rFonts w:cs="Arial"/>
          <w:b w:val="0"/>
          <w:bCs w:val="0"/>
          <w:i w:val="0"/>
          <w:iCs w:val="0"/>
          <w:spacing w:val="0"/>
          <w:sz w:val="24"/>
          <w:szCs w:val="24"/>
        </w:rPr>
      </w:pPr>
    </w:p>
    <w:p w14:paraId="01A8A6B6" w14:textId="0A16A246" w:rsidR="00F3733E" w:rsidRPr="00A93845" w:rsidRDefault="00E87598" w:rsidP="00F3733E">
      <w:pPr>
        <w:rPr>
          <w:rStyle w:val="BookTitle"/>
          <w:rFonts w:cs="Arial"/>
          <w:b w:val="0"/>
          <w:bCs w:val="0"/>
          <w:i w:val="0"/>
          <w:iCs w:val="0"/>
          <w:color w:val="000000" w:themeColor="text1"/>
          <w:spacing w:val="0"/>
          <w:sz w:val="24"/>
          <w:szCs w:val="24"/>
        </w:rPr>
      </w:pPr>
      <w:r w:rsidRPr="00E87598">
        <w:rPr>
          <w:rStyle w:val="BookTitle"/>
          <w:rFonts w:cs="Arial"/>
          <w:i w:val="0"/>
          <w:iCs w:val="0"/>
          <w:color w:val="000000" w:themeColor="text1"/>
          <w:spacing w:val="0"/>
          <w:sz w:val="24"/>
          <w:szCs w:val="24"/>
        </w:rPr>
        <w:t>1)</w:t>
      </w:r>
      <w:r>
        <w:rPr>
          <w:rStyle w:val="BookTitle"/>
          <w:rFonts w:cs="Arial"/>
          <w:b w:val="0"/>
          <w:bCs w:val="0"/>
          <w:i w:val="0"/>
          <w:iCs w:val="0"/>
          <w:color w:val="000000" w:themeColor="text1"/>
          <w:spacing w:val="0"/>
          <w:sz w:val="24"/>
          <w:szCs w:val="24"/>
        </w:rPr>
        <w:t xml:space="preserve">  </w:t>
      </w:r>
      <w:r w:rsidR="00F3733E" w:rsidRPr="00A93845">
        <w:rPr>
          <w:rStyle w:val="BookTitle"/>
          <w:rFonts w:cs="Arial"/>
          <w:b w:val="0"/>
          <w:bCs w:val="0"/>
          <w:i w:val="0"/>
          <w:iCs w:val="0"/>
          <w:color w:val="000000" w:themeColor="text1"/>
          <w:spacing w:val="0"/>
          <w:sz w:val="24"/>
          <w:szCs w:val="24"/>
        </w:rPr>
        <w:t xml:space="preserve">The </w:t>
      </w:r>
      <w:r w:rsidR="00F3733E" w:rsidRPr="00A93845">
        <w:rPr>
          <w:rStyle w:val="BookTitle"/>
          <w:rFonts w:cs="Arial"/>
          <w:i w:val="0"/>
          <w:iCs w:val="0"/>
          <w:color w:val="000000" w:themeColor="text1"/>
          <w:spacing w:val="0"/>
          <w:sz w:val="24"/>
          <w:szCs w:val="24"/>
        </w:rPr>
        <w:t>‘Health &amp; Safety and Building Checks’</w:t>
      </w:r>
      <w:r w:rsidR="00F3733E" w:rsidRPr="00A93845">
        <w:rPr>
          <w:rStyle w:val="BookTitle"/>
          <w:rFonts w:cs="Arial"/>
          <w:b w:val="0"/>
          <w:bCs w:val="0"/>
          <w:i w:val="0"/>
          <w:iCs w:val="0"/>
          <w:color w:val="000000" w:themeColor="text1"/>
          <w:spacing w:val="0"/>
          <w:sz w:val="24"/>
          <w:szCs w:val="24"/>
        </w:rPr>
        <w:t xml:space="preserve"> section provides the key safeguards, for all schools, whether they have been closed, partially closed or functioning to normal capacity to ensure the health, safety and welfare of all staff, pupils and visitors.</w:t>
      </w:r>
    </w:p>
    <w:p w14:paraId="5EDB44F5" w14:textId="77777777" w:rsidR="001B7CEE" w:rsidRPr="00A93845" w:rsidRDefault="001B7CEE" w:rsidP="001B7CEE">
      <w:pPr>
        <w:rPr>
          <w:rFonts w:eastAsia="Calibri" w:cs="Arial"/>
          <w:color w:val="000000" w:themeColor="text1"/>
          <w:sz w:val="24"/>
          <w:szCs w:val="24"/>
        </w:rPr>
      </w:pPr>
    </w:p>
    <w:p w14:paraId="0AF581C2" w14:textId="443E170E" w:rsidR="001B7CEE" w:rsidRPr="00A93845" w:rsidRDefault="001B7CEE" w:rsidP="001B7CEE">
      <w:pPr>
        <w:rPr>
          <w:rStyle w:val="BookTitle"/>
          <w:rFonts w:cs="Arial"/>
          <w:b w:val="0"/>
          <w:bCs w:val="0"/>
          <w:i w:val="0"/>
          <w:iCs w:val="0"/>
          <w:color w:val="000000" w:themeColor="text1"/>
          <w:spacing w:val="0"/>
          <w:sz w:val="24"/>
          <w:szCs w:val="24"/>
        </w:rPr>
      </w:pPr>
      <w:r w:rsidRPr="00A93845">
        <w:rPr>
          <w:rFonts w:eastAsia="Calibri" w:cs="Arial"/>
          <w:color w:val="000000" w:themeColor="text1"/>
          <w:sz w:val="24"/>
          <w:szCs w:val="24"/>
        </w:rPr>
        <w:t>For those schools that closed</w:t>
      </w:r>
      <w:r w:rsidR="00902EA7">
        <w:rPr>
          <w:rFonts w:eastAsia="Calibri" w:cs="Arial"/>
          <w:color w:val="000000" w:themeColor="text1"/>
          <w:sz w:val="24"/>
          <w:szCs w:val="24"/>
        </w:rPr>
        <w:t xml:space="preserve"> and partially closed,</w:t>
      </w:r>
      <w:r w:rsidRPr="00A93845">
        <w:rPr>
          <w:rFonts w:eastAsia="Calibri" w:cs="Arial"/>
          <w:color w:val="000000" w:themeColor="text1"/>
          <w:sz w:val="24"/>
          <w:szCs w:val="24"/>
        </w:rPr>
        <w:t xml:space="preserve"> it is important to ensure that school buildings and utility services are fit for purpose, before staff and pupils return.</w:t>
      </w:r>
      <w:r w:rsidRPr="00A93845">
        <w:rPr>
          <w:rStyle w:val="BookTitle"/>
          <w:rFonts w:cs="Arial"/>
          <w:b w:val="0"/>
          <w:bCs w:val="0"/>
          <w:i w:val="0"/>
          <w:iCs w:val="0"/>
          <w:color w:val="000000" w:themeColor="text1"/>
          <w:spacing w:val="0"/>
          <w:sz w:val="24"/>
          <w:szCs w:val="24"/>
        </w:rPr>
        <w:t xml:space="preserve">  If your building was closed or has reduced occupancy during the coronavirus (COVID-19) outbreak, water system stagnation can occur due to lack of use, increasing the risks of Legionnaires’ disease.</w:t>
      </w:r>
    </w:p>
    <w:p w14:paraId="65DDADDF" w14:textId="10F0D953" w:rsidR="001B7CEE" w:rsidRPr="00A93845" w:rsidRDefault="001B7CEE" w:rsidP="001B7CEE">
      <w:pPr>
        <w:rPr>
          <w:rFonts w:eastAsia="Calibri" w:cs="Arial"/>
          <w:color w:val="000000" w:themeColor="text1"/>
          <w:sz w:val="24"/>
          <w:szCs w:val="24"/>
        </w:rPr>
      </w:pPr>
    </w:p>
    <w:p w14:paraId="52FE3071" w14:textId="67FFB6BB" w:rsidR="001B7CEE" w:rsidRPr="00A93845" w:rsidRDefault="001B7CEE" w:rsidP="001B7CEE">
      <w:pPr>
        <w:rPr>
          <w:rFonts w:cs="Arial"/>
          <w:color w:val="000000" w:themeColor="text1"/>
          <w:sz w:val="24"/>
          <w:szCs w:val="24"/>
        </w:rPr>
      </w:pPr>
      <w:r w:rsidRPr="00A93845">
        <w:rPr>
          <w:rFonts w:cs="Arial"/>
          <w:color w:val="000000" w:themeColor="text1"/>
          <w:sz w:val="24"/>
          <w:szCs w:val="24"/>
        </w:rPr>
        <w:t>For further information on work place inspections additional to the</w:t>
      </w:r>
      <w:r w:rsidR="00902EA7">
        <w:rPr>
          <w:rFonts w:cs="Arial"/>
          <w:color w:val="000000" w:themeColor="text1"/>
          <w:sz w:val="24"/>
          <w:szCs w:val="24"/>
        </w:rPr>
        <w:t xml:space="preserve"> incorporated</w:t>
      </w:r>
      <w:r w:rsidR="00902EA7" w:rsidRPr="00A93845">
        <w:rPr>
          <w:rFonts w:cs="Arial"/>
          <w:color w:val="000000" w:themeColor="text1"/>
          <w:sz w:val="24"/>
          <w:szCs w:val="24"/>
        </w:rPr>
        <w:t xml:space="preserve"> </w:t>
      </w:r>
      <w:r w:rsidRPr="00A93845">
        <w:rPr>
          <w:rFonts w:cs="Arial"/>
          <w:color w:val="000000" w:themeColor="text1"/>
          <w:sz w:val="24"/>
          <w:szCs w:val="24"/>
        </w:rPr>
        <w:t xml:space="preserve">‘Health &amp; Safety and Building Checks’ download the Workplace Inspection 2019.06 V02 guidance, which is available to subscribers in the Derbyshire Services for Schools, S4S Health &amp; Safety - Policies &amp; Guidance </w:t>
      </w:r>
      <w:r w:rsidR="00902EA7">
        <w:rPr>
          <w:rFonts w:cs="Arial"/>
          <w:color w:val="000000" w:themeColor="text1"/>
          <w:sz w:val="24"/>
          <w:szCs w:val="24"/>
        </w:rPr>
        <w:t>area</w:t>
      </w:r>
      <w:r w:rsidRPr="00A93845">
        <w:rPr>
          <w:rFonts w:cs="Arial"/>
          <w:color w:val="000000" w:themeColor="text1"/>
          <w:sz w:val="24"/>
          <w:szCs w:val="24"/>
        </w:rPr>
        <w:t>.</w:t>
      </w:r>
    </w:p>
    <w:p w14:paraId="0E1D00E1" w14:textId="29612B96" w:rsidR="001B7CEE" w:rsidRPr="00A93845" w:rsidRDefault="001B7CEE" w:rsidP="00F3733E">
      <w:pPr>
        <w:rPr>
          <w:rStyle w:val="BookTitle"/>
          <w:rFonts w:cs="Arial"/>
          <w:b w:val="0"/>
          <w:bCs w:val="0"/>
          <w:i w:val="0"/>
          <w:iCs w:val="0"/>
          <w:color w:val="000000" w:themeColor="text1"/>
          <w:spacing w:val="0"/>
          <w:sz w:val="24"/>
          <w:szCs w:val="24"/>
        </w:rPr>
      </w:pPr>
    </w:p>
    <w:p w14:paraId="0F496733" w14:textId="3D0BD5D2" w:rsidR="00F3733E" w:rsidRPr="00A93845" w:rsidRDefault="00E87598" w:rsidP="00F3733E">
      <w:pPr>
        <w:rPr>
          <w:rStyle w:val="BookTitle"/>
          <w:rFonts w:cs="Arial"/>
          <w:b w:val="0"/>
          <w:bCs w:val="0"/>
          <w:i w:val="0"/>
          <w:iCs w:val="0"/>
          <w:color w:val="000000" w:themeColor="text1"/>
          <w:spacing w:val="0"/>
          <w:sz w:val="24"/>
          <w:szCs w:val="24"/>
        </w:rPr>
      </w:pPr>
      <w:r w:rsidRPr="00E87598">
        <w:rPr>
          <w:rStyle w:val="BookTitle"/>
          <w:rFonts w:cs="Arial"/>
          <w:i w:val="0"/>
          <w:iCs w:val="0"/>
          <w:color w:val="000000" w:themeColor="text1"/>
          <w:spacing w:val="0"/>
          <w:sz w:val="24"/>
          <w:szCs w:val="24"/>
        </w:rPr>
        <w:t>2)</w:t>
      </w:r>
      <w:r>
        <w:rPr>
          <w:rStyle w:val="BookTitle"/>
          <w:rFonts w:cs="Arial"/>
          <w:b w:val="0"/>
          <w:bCs w:val="0"/>
          <w:i w:val="0"/>
          <w:iCs w:val="0"/>
          <w:color w:val="000000" w:themeColor="text1"/>
          <w:spacing w:val="0"/>
          <w:sz w:val="24"/>
          <w:szCs w:val="24"/>
        </w:rPr>
        <w:t xml:space="preserve">  </w:t>
      </w:r>
      <w:r w:rsidR="00F3733E" w:rsidRPr="00A93845">
        <w:rPr>
          <w:rStyle w:val="BookTitle"/>
          <w:rFonts w:cs="Arial"/>
          <w:b w:val="0"/>
          <w:bCs w:val="0"/>
          <w:i w:val="0"/>
          <w:iCs w:val="0"/>
          <w:color w:val="000000" w:themeColor="text1"/>
          <w:spacing w:val="0"/>
          <w:sz w:val="24"/>
          <w:szCs w:val="24"/>
        </w:rPr>
        <w:t xml:space="preserve">The </w:t>
      </w:r>
      <w:r w:rsidR="00F3733E" w:rsidRPr="00A93845">
        <w:rPr>
          <w:rStyle w:val="BookTitle"/>
          <w:rFonts w:cs="Arial"/>
          <w:i w:val="0"/>
          <w:iCs w:val="0"/>
          <w:color w:val="000000" w:themeColor="text1"/>
          <w:spacing w:val="0"/>
          <w:sz w:val="24"/>
          <w:szCs w:val="24"/>
        </w:rPr>
        <w:t>‘Risk Assessment Supplement’</w:t>
      </w:r>
      <w:r w:rsidR="00F3733E" w:rsidRPr="00A93845">
        <w:rPr>
          <w:rStyle w:val="BookTitle"/>
          <w:rFonts w:cs="Arial"/>
          <w:b w:val="0"/>
          <w:bCs w:val="0"/>
          <w:i w:val="0"/>
          <w:iCs w:val="0"/>
          <w:color w:val="000000" w:themeColor="text1"/>
          <w:spacing w:val="0"/>
          <w:sz w:val="24"/>
          <w:szCs w:val="24"/>
        </w:rPr>
        <w:t xml:space="preserve"> section is to be used as an addition to the ‘Coronavirus Covid19 - RA - 2020.05 V02’ risk assessment and not to replace it.  </w:t>
      </w:r>
    </w:p>
    <w:p w14:paraId="005BF87B" w14:textId="391C9280" w:rsidR="00F3733E" w:rsidRPr="00A93845" w:rsidRDefault="00F3733E" w:rsidP="00F3733E">
      <w:pPr>
        <w:rPr>
          <w:rStyle w:val="BookTitle"/>
          <w:rFonts w:cs="Arial"/>
          <w:b w:val="0"/>
          <w:bCs w:val="0"/>
          <w:i w:val="0"/>
          <w:iCs w:val="0"/>
          <w:color w:val="000000" w:themeColor="text1"/>
          <w:spacing w:val="0"/>
          <w:sz w:val="24"/>
          <w:szCs w:val="24"/>
        </w:rPr>
      </w:pPr>
    </w:p>
    <w:p w14:paraId="679A90E5" w14:textId="56E3CE6B" w:rsidR="004C142F" w:rsidRDefault="00F3733E" w:rsidP="00F3733E">
      <w:pPr>
        <w:rPr>
          <w:rStyle w:val="BookTitle"/>
          <w:rFonts w:cs="Arial"/>
          <w:b w:val="0"/>
          <w:bCs w:val="0"/>
          <w:i w:val="0"/>
          <w:iCs w:val="0"/>
          <w:color w:val="000000" w:themeColor="text1"/>
          <w:spacing w:val="0"/>
          <w:sz w:val="24"/>
          <w:szCs w:val="24"/>
        </w:rPr>
      </w:pPr>
      <w:r w:rsidRPr="00A93845">
        <w:rPr>
          <w:rStyle w:val="BookTitle"/>
          <w:rFonts w:cs="Arial"/>
          <w:b w:val="0"/>
          <w:bCs w:val="0"/>
          <w:i w:val="0"/>
          <w:iCs w:val="0"/>
          <w:color w:val="000000" w:themeColor="text1"/>
          <w:spacing w:val="0"/>
          <w:sz w:val="24"/>
          <w:szCs w:val="24"/>
        </w:rPr>
        <w:t>The ‘Risk Assessment Supplement’ and ‘Coronavirus Covid19 - RA - 2020.05 V02’ risk assessment will provide schools with key control measures to</w:t>
      </w:r>
      <w:r w:rsidR="004C142F" w:rsidRPr="00A93845">
        <w:rPr>
          <w:rStyle w:val="BookTitle"/>
          <w:rFonts w:cs="Arial"/>
          <w:b w:val="0"/>
          <w:bCs w:val="0"/>
          <w:i w:val="0"/>
          <w:iCs w:val="0"/>
          <w:color w:val="000000" w:themeColor="text1"/>
          <w:spacing w:val="0"/>
          <w:sz w:val="24"/>
          <w:szCs w:val="24"/>
        </w:rPr>
        <w:t xml:space="preserve"> assess </w:t>
      </w:r>
      <w:r w:rsidR="00E87598">
        <w:rPr>
          <w:rStyle w:val="BookTitle"/>
          <w:rFonts w:cs="Arial"/>
          <w:b w:val="0"/>
          <w:bCs w:val="0"/>
          <w:i w:val="0"/>
          <w:iCs w:val="0"/>
          <w:color w:val="000000" w:themeColor="text1"/>
          <w:spacing w:val="0"/>
          <w:sz w:val="24"/>
          <w:szCs w:val="24"/>
        </w:rPr>
        <w:t xml:space="preserve">and manage </w:t>
      </w:r>
      <w:r w:rsidR="004C142F" w:rsidRPr="00A93845">
        <w:rPr>
          <w:rStyle w:val="BookTitle"/>
          <w:rFonts w:cs="Arial"/>
          <w:b w:val="0"/>
          <w:bCs w:val="0"/>
          <w:i w:val="0"/>
          <w:iCs w:val="0"/>
          <w:color w:val="000000" w:themeColor="text1"/>
          <w:spacing w:val="0"/>
          <w:sz w:val="24"/>
          <w:szCs w:val="24"/>
        </w:rPr>
        <w:t xml:space="preserve">how many pupils and staff can be on site at any one time.  This decision </w:t>
      </w:r>
      <w:r w:rsidRPr="00A93845">
        <w:rPr>
          <w:rStyle w:val="BookTitle"/>
          <w:rFonts w:cs="Arial"/>
          <w:b w:val="0"/>
          <w:bCs w:val="0"/>
          <w:i w:val="0"/>
          <w:iCs w:val="0"/>
          <w:color w:val="000000" w:themeColor="text1"/>
          <w:spacing w:val="0"/>
          <w:sz w:val="24"/>
          <w:szCs w:val="24"/>
        </w:rPr>
        <w:t>is</w:t>
      </w:r>
      <w:r w:rsidR="004C142F" w:rsidRPr="00A93845">
        <w:rPr>
          <w:rStyle w:val="BookTitle"/>
          <w:rFonts w:cs="Arial"/>
          <w:b w:val="0"/>
          <w:bCs w:val="0"/>
          <w:i w:val="0"/>
          <w:iCs w:val="0"/>
          <w:color w:val="000000" w:themeColor="text1"/>
          <w:spacing w:val="0"/>
          <w:sz w:val="24"/>
          <w:szCs w:val="24"/>
        </w:rPr>
        <w:t xml:space="preserve"> informed by the size and set up of the school site, individual risk assessments and </w:t>
      </w:r>
      <w:r w:rsidR="0008696B">
        <w:rPr>
          <w:rStyle w:val="BookTitle"/>
          <w:rFonts w:cs="Arial"/>
          <w:b w:val="0"/>
          <w:bCs w:val="0"/>
          <w:i w:val="0"/>
          <w:iCs w:val="0"/>
          <w:color w:val="000000" w:themeColor="text1"/>
          <w:spacing w:val="0"/>
          <w:sz w:val="24"/>
          <w:szCs w:val="24"/>
        </w:rPr>
        <w:t xml:space="preserve">Government </w:t>
      </w:r>
      <w:r w:rsidR="004C142F" w:rsidRPr="00A93845">
        <w:rPr>
          <w:rStyle w:val="BookTitle"/>
          <w:rFonts w:cs="Arial"/>
          <w:b w:val="0"/>
          <w:bCs w:val="0"/>
          <w:i w:val="0"/>
          <w:iCs w:val="0"/>
          <w:color w:val="000000" w:themeColor="text1"/>
          <w:spacing w:val="0"/>
          <w:sz w:val="24"/>
          <w:szCs w:val="24"/>
        </w:rPr>
        <w:t>guidelines for safety and social distancing.</w:t>
      </w:r>
    </w:p>
    <w:p w14:paraId="0770A6B7" w14:textId="3EB45C93" w:rsidR="000E75AB" w:rsidRDefault="000E75AB" w:rsidP="00F3733E">
      <w:pPr>
        <w:rPr>
          <w:rStyle w:val="BookTitle"/>
          <w:rFonts w:cs="Arial"/>
          <w:b w:val="0"/>
          <w:bCs w:val="0"/>
          <w:i w:val="0"/>
          <w:iCs w:val="0"/>
          <w:color w:val="000000" w:themeColor="text1"/>
          <w:spacing w:val="0"/>
          <w:sz w:val="24"/>
          <w:szCs w:val="24"/>
        </w:rPr>
      </w:pPr>
    </w:p>
    <w:p w14:paraId="36D827F9" w14:textId="15C23887" w:rsidR="000E75AB" w:rsidRPr="000E75AB" w:rsidRDefault="000E75AB" w:rsidP="000E75AB">
      <w:pPr>
        <w:ind w:right="4064"/>
        <w:rPr>
          <w:rFonts w:eastAsia="Calibri" w:cstheme="minorHAnsi"/>
          <w:b/>
          <w:bCs/>
          <w:color w:val="000000" w:themeColor="text1"/>
          <w:sz w:val="24"/>
          <w:szCs w:val="24"/>
          <w:u w:val="single"/>
        </w:rPr>
      </w:pPr>
      <w:r w:rsidRPr="000E75AB">
        <w:rPr>
          <w:rFonts w:eastAsia="Calibri" w:cstheme="minorHAnsi"/>
          <w:b/>
          <w:bCs/>
          <w:color w:val="000000" w:themeColor="text1"/>
          <w:sz w:val="28"/>
          <w:szCs w:val="28"/>
          <w:u w:val="single"/>
        </w:rPr>
        <w:t>P</w:t>
      </w:r>
      <w:r w:rsidRPr="000E75AB">
        <w:rPr>
          <w:rFonts w:eastAsia="Calibri" w:cstheme="minorHAnsi"/>
          <w:b/>
          <w:bCs/>
          <w:color w:val="000000" w:themeColor="text1"/>
          <w:sz w:val="24"/>
          <w:szCs w:val="24"/>
          <w:u w:val="single"/>
        </w:rPr>
        <w:t xml:space="preserve">reparation Steps for Wider Opening </w:t>
      </w:r>
    </w:p>
    <w:p w14:paraId="28504A52" w14:textId="008C3DAF" w:rsidR="000E75AB" w:rsidRDefault="000E75AB" w:rsidP="00F3733E">
      <w:pPr>
        <w:rPr>
          <w:rStyle w:val="BookTitle"/>
          <w:rFonts w:cs="Arial"/>
          <w:b w:val="0"/>
          <w:bCs w:val="0"/>
          <w:i w:val="0"/>
          <w:iCs w:val="0"/>
          <w:color w:val="000000" w:themeColor="text1"/>
          <w:spacing w:val="0"/>
          <w:sz w:val="24"/>
          <w:szCs w:val="24"/>
        </w:rPr>
      </w:pPr>
      <w:r w:rsidRPr="00EC725F">
        <w:rPr>
          <w:noProof/>
          <w:lang w:eastAsia="en-GB"/>
        </w:rPr>
        <w:drawing>
          <wp:anchor distT="0" distB="0" distL="114300" distR="114300" simplePos="0" relativeHeight="251662336" behindDoc="1" locked="0" layoutInCell="1" allowOverlap="1" wp14:anchorId="03747BB8" wp14:editId="36484F96">
            <wp:simplePos x="0" y="0"/>
            <wp:positionH relativeFrom="margin">
              <wp:posOffset>552400</wp:posOffset>
            </wp:positionH>
            <wp:positionV relativeFrom="paragraph">
              <wp:posOffset>129387</wp:posOffset>
            </wp:positionV>
            <wp:extent cx="4667250" cy="2724150"/>
            <wp:effectExtent l="38100" t="19050" r="38100" b="19050"/>
            <wp:wrapNone/>
            <wp:docPr id="2" name="Diagram 2">
              <a:extLst xmlns:a="http://schemas.openxmlformats.org/drawingml/2006/main">
                <a:ext uri="{FF2B5EF4-FFF2-40B4-BE49-F238E27FC236}">
                  <a16:creationId xmlns:a16="http://schemas.microsoft.com/office/drawing/2014/main" id="{B4D4ABAD-E429-49B6-9F25-982B2C614B6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p>
    <w:p w14:paraId="33E04B45" w14:textId="381172DE" w:rsidR="000E75AB" w:rsidRPr="00A93845" w:rsidRDefault="000E75AB" w:rsidP="000E75AB">
      <w:pPr>
        <w:ind w:right="4064"/>
        <w:rPr>
          <w:rFonts w:cs="Arial"/>
          <w:color w:val="000000" w:themeColor="text1"/>
          <w:sz w:val="24"/>
          <w:szCs w:val="24"/>
        </w:rPr>
      </w:pPr>
    </w:p>
    <w:p w14:paraId="42BFADDF" w14:textId="6FBC1D11" w:rsidR="001B7CEE" w:rsidRDefault="001B7CEE" w:rsidP="001B7CEE">
      <w:pPr>
        <w:rPr>
          <w:rStyle w:val="BookTitle"/>
          <w:rFonts w:cs="Arial"/>
          <w:b w:val="0"/>
          <w:bCs w:val="0"/>
          <w:i w:val="0"/>
          <w:iCs w:val="0"/>
          <w:spacing w:val="0"/>
          <w:sz w:val="24"/>
          <w:szCs w:val="24"/>
        </w:rPr>
      </w:pPr>
    </w:p>
    <w:p w14:paraId="50462F2A" w14:textId="502A4454" w:rsidR="000E75AB" w:rsidRPr="00FC2330" w:rsidRDefault="000E75AB" w:rsidP="001B7CEE">
      <w:pPr>
        <w:rPr>
          <w:rStyle w:val="BookTitle"/>
          <w:rFonts w:cs="Arial"/>
          <w:b w:val="0"/>
          <w:bCs w:val="0"/>
          <w:i w:val="0"/>
          <w:iCs w:val="0"/>
          <w:spacing w:val="0"/>
          <w:sz w:val="24"/>
          <w:szCs w:val="24"/>
        </w:rPr>
      </w:pPr>
    </w:p>
    <w:p w14:paraId="15AC4578" w14:textId="77777777" w:rsidR="007143EC" w:rsidRDefault="007143EC">
      <w:r>
        <w:br w:type="page"/>
      </w:r>
    </w:p>
    <w:p w14:paraId="78D65090" w14:textId="328E3C4E" w:rsidR="00F3733E" w:rsidRPr="007143EC" w:rsidRDefault="007143EC" w:rsidP="00F3733E">
      <w:pPr>
        <w:rPr>
          <w:rStyle w:val="BookTitle"/>
          <w:rFonts w:cs="Arial"/>
          <w:i w:val="0"/>
          <w:iCs w:val="0"/>
          <w:spacing w:val="0"/>
        </w:rPr>
      </w:pPr>
      <w:r w:rsidRPr="007143EC">
        <w:rPr>
          <w:b/>
          <w:bCs/>
          <w:noProof/>
          <w:sz w:val="24"/>
          <w:szCs w:val="24"/>
          <w:lang w:eastAsia="en-GB"/>
        </w:rPr>
        <w:lastRenderedPageBreak/>
        <w:drawing>
          <wp:anchor distT="0" distB="0" distL="114300" distR="114300" simplePos="0" relativeHeight="251660288" behindDoc="1" locked="0" layoutInCell="1" allowOverlap="1" wp14:anchorId="1DE31C98" wp14:editId="4DB59E21">
            <wp:simplePos x="0" y="0"/>
            <wp:positionH relativeFrom="column">
              <wp:posOffset>76200</wp:posOffset>
            </wp:positionH>
            <wp:positionV relativeFrom="paragraph">
              <wp:posOffset>494665</wp:posOffset>
            </wp:positionV>
            <wp:extent cx="5413375" cy="4086225"/>
            <wp:effectExtent l="0" t="0" r="0" b="9525"/>
            <wp:wrapTight wrapText="bothSides">
              <wp:wrapPolygon edited="0">
                <wp:start x="0" y="0"/>
                <wp:lineTo x="0" y="21550"/>
                <wp:lineTo x="21511" y="21550"/>
                <wp:lineTo x="2151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1991" b="3097"/>
                    <a:stretch/>
                  </pic:blipFill>
                  <pic:spPr bwMode="auto">
                    <a:xfrm>
                      <a:off x="0" y="0"/>
                      <a:ext cx="5413375" cy="4086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733E" w:rsidRPr="007143EC">
        <w:rPr>
          <w:b/>
          <w:bCs/>
          <w:sz w:val="24"/>
          <w:szCs w:val="24"/>
        </w:rPr>
        <w:t xml:space="preserve">When </w:t>
      </w:r>
      <w:r w:rsidR="00F3733E" w:rsidRPr="007143EC">
        <w:rPr>
          <w:rStyle w:val="BookTitle"/>
          <w:rFonts w:cs="Arial"/>
          <w:i w:val="0"/>
          <w:iCs w:val="0"/>
          <w:spacing w:val="0"/>
          <w:sz w:val="24"/>
          <w:szCs w:val="24"/>
        </w:rPr>
        <w:t xml:space="preserve">completing your risk assessment you should always </w:t>
      </w:r>
      <w:r w:rsidR="003506C6" w:rsidRPr="007143EC">
        <w:rPr>
          <w:rStyle w:val="BookTitle"/>
          <w:rFonts w:cs="Arial"/>
          <w:i w:val="0"/>
          <w:iCs w:val="0"/>
          <w:spacing w:val="0"/>
          <w:sz w:val="24"/>
          <w:szCs w:val="24"/>
        </w:rPr>
        <w:t>use</w:t>
      </w:r>
      <w:r w:rsidR="00F3733E" w:rsidRPr="007143EC">
        <w:rPr>
          <w:rStyle w:val="BookTitle"/>
          <w:rFonts w:cs="Arial"/>
          <w:i w:val="0"/>
          <w:iCs w:val="0"/>
          <w:spacing w:val="0"/>
          <w:sz w:val="24"/>
          <w:szCs w:val="24"/>
        </w:rPr>
        <w:t xml:space="preserve"> the risk assessment hierarchy of controls principal to guide you.</w:t>
      </w:r>
    </w:p>
    <w:p w14:paraId="049DF2D8" w14:textId="6A28ED03" w:rsidR="003506C6" w:rsidRPr="003506C6" w:rsidRDefault="003506C6" w:rsidP="006D2AA2">
      <w:pPr>
        <w:rPr>
          <w:b/>
          <w:bCs/>
          <w:sz w:val="24"/>
          <w:szCs w:val="24"/>
          <w:u w:val="single"/>
        </w:rPr>
      </w:pPr>
      <w:r w:rsidRPr="000E75AB">
        <w:rPr>
          <w:b/>
          <w:bCs/>
          <w:sz w:val="28"/>
          <w:szCs w:val="28"/>
          <w:u w:val="single"/>
        </w:rPr>
        <w:t>S</w:t>
      </w:r>
      <w:r w:rsidRPr="003506C6">
        <w:rPr>
          <w:b/>
          <w:bCs/>
          <w:sz w:val="24"/>
          <w:szCs w:val="24"/>
          <w:u w:val="single"/>
        </w:rPr>
        <w:t>pecific Example for Coronavirus (COVID-19) Virus</w:t>
      </w:r>
    </w:p>
    <w:p w14:paraId="7627B48C" w14:textId="4392DF70" w:rsidR="003506C6" w:rsidRPr="003506C6" w:rsidRDefault="003506C6" w:rsidP="006D2AA2">
      <w:pPr>
        <w:rPr>
          <w:b/>
          <w:bCs/>
          <w:sz w:val="24"/>
          <w:szCs w:val="24"/>
        </w:rPr>
      </w:pPr>
    </w:p>
    <w:p w14:paraId="5A49E4FE" w14:textId="5FAE1D52" w:rsidR="009611C0" w:rsidRPr="003506C6" w:rsidRDefault="009611C0" w:rsidP="006D2AA2">
      <w:pPr>
        <w:rPr>
          <w:rStyle w:val="BookTitle"/>
          <w:rFonts w:cs="Arial"/>
          <w:b w:val="0"/>
          <w:bCs w:val="0"/>
          <w:i w:val="0"/>
          <w:iCs w:val="0"/>
          <w:spacing w:val="0"/>
          <w:sz w:val="24"/>
          <w:szCs w:val="24"/>
        </w:rPr>
      </w:pPr>
      <w:r w:rsidRPr="000E75AB">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Elimination</w:t>
      </w:r>
      <w:r w:rsidRPr="003506C6">
        <w:rPr>
          <w:sz w:val="24"/>
          <w:szCs w:val="24"/>
        </w:rPr>
        <w:t xml:space="preserve"> is the best form of control. </w:t>
      </w:r>
      <w:r w:rsidR="003506C6" w:rsidRPr="003506C6">
        <w:rPr>
          <w:sz w:val="24"/>
          <w:szCs w:val="24"/>
        </w:rPr>
        <w:t xml:space="preserve"> </w:t>
      </w:r>
      <w:r w:rsidRPr="003506C6">
        <w:rPr>
          <w:sz w:val="24"/>
          <w:szCs w:val="24"/>
        </w:rPr>
        <w:t>Can we eliminate the virus? Only through vaccination so there is little that can be done</w:t>
      </w:r>
      <w:r w:rsidR="003506C6" w:rsidRPr="003506C6">
        <w:rPr>
          <w:sz w:val="24"/>
          <w:szCs w:val="24"/>
        </w:rPr>
        <w:t xml:space="preserve"> at the moment.</w:t>
      </w:r>
    </w:p>
    <w:p w14:paraId="17B2BB13" w14:textId="542D543A" w:rsidR="009611C0" w:rsidRPr="003506C6" w:rsidRDefault="009611C0" w:rsidP="006D2AA2">
      <w:pPr>
        <w:rPr>
          <w:rStyle w:val="BookTitle"/>
          <w:rFonts w:cs="Arial"/>
          <w:b w:val="0"/>
          <w:bCs w:val="0"/>
          <w:i w:val="0"/>
          <w:iCs w:val="0"/>
          <w:spacing w:val="0"/>
          <w:sz w:val="24"/>
          <w:szCs w:val="24"/>
        </w:rPr>
      </w:pPr>
    </w:p>
    <w:p w14:paraId="52FE4922" w14:textId="0AC775BA" w:rsidR="009611C0" w:rsidRPr="003506C6" w:rsidRDefault="003506C6" w:rsidP="009611C0">
      <w:pPr>
        <w:rPr>
          <w:rStyle w:val="BookTitle"/>
          <w:rFonts w:cs="Arial"/>
          <w:b w:val="0"/>
          <w:bCs w:val="0"/>
          <w:i w:val="0"/>
          <w:iCs w:val="0"/>
          <w:spacing w:val="0"/>
          <w:sz w:val="24"/>
          <w:szCs w:val="24"/>
        </w:rPr>
      </w:pPr>
      <w:r w:rsidRPr="000E75AB">
        <w:rPr>
          <w:rStyle w:val="BookTitle"/>
          <w:rFonts w:cs="Arial"/>
          <w:bCs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9611C0" w:rsidRPr="000E75AB">
        <w:rPr>
          <w:rStyle w:val="BookTitle"/>
          <w:rFonts w:cs="Arial"/>
          <w:bCs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ubstitution</w:t>
      </w:r>
      <w:r w:rsidRPr="003506C6">
        <w:rPr>
          <w:rStyle w:val="BookTitle"/>
          <w:rFonts w:cs="Arial"/>
          <w:i w:val="0"/>
          <w:iCs w:val="0"/>
          <w:spacing w:val="0"/>
          <w:sz w:val="24"/>
          <w:szCs w:val="24"/>
        </w:rPr>
        <w:t xml:space="preserve"> </w:t>
      </w:r>
      <w:r w:rsidRPr="003506C6">
        <w:rPr>
          <w:rStyle w:val="BookTitle"/>
          <w:rFonts w:cs="Arial"/>
          <w:b w:val="0"/>
          <w:bCs w:val="0"/>
          <w:i w:val="0"/>
          <w:iCs w:val="0"/>
          <w:spacing w:val="0"/>
          <w:sz w:val="24"/>
          <w:szCs w:val="24"/>
        </w:rPr>
        <w:t>would require</w:t>
      </w:r>
      <w:r w:rsidR="009611C0" w:rsidRPr="003506C6">
        <w:rPr>
          <w:rStyle w:val="BookTitle"/>
          <w:rFonts w:cs="Arial"/>
          <w:b w:val="0"/>
          <w:bCs w:val="0"/>
          <w:i w:val="0"/>
          <w:iCs w:val="0"/>
          <w:spacing w:val="0"/>
          <w:sz w:val="24"/>
          <w:szCs w:val="24"/>
        </w:rPr>
        <w:t xml:space="preserve"> replacing the virus for something less harmful</w:t>
      </w:r>
      <w:r w:rsidRPr="003506C6">
        <w:rPr>
          <w:rStyle w:val="BookTitle"/>
          <w:rFonts w:cs="Arial"/>
          <w:b w:val="0"/>
          <w:bCs w:val="0"/>
          <w:i w:val="0"/>
          <w:iCs w:val="0"/>
          <w:spacing w:val="0"/>
          <w:sz w:val="24"/>
          <w:szCs w:val="24"/>
        </w:rPr>
        <w:t>.  Which is not possible</w:t>
      </w:r>
      <w:r w:rsidR="009611C0" w:rsidRPr="003506C6">
        <w:rPr>
          <w:rStyle w:val="BookTitle"/>
          <w:rFonts w:cs="Arial"/>
          <w:b w:val="0"/>
          <w:bCs w:val="0"/>
          <w:i w:val="0"/>
          <w:iCs w:val="0"/>
          <w:spacing w:val="0"/>
          <w:sz w:val="24"/>
          <w:szCs w:val="24"/>
        </w:rPr>
        <w:t>.</w:t>
      </w:r>
    </w:p>
    <w:p w14:paraId="790B4DB5" w14:textId="7C3F9B32" w:rsidR="009611C0" w:rsidRPr="003506C6" w:rsidRDefault="009611C0" w:rsidP="006D2AA2">
      <w:pPr>
        <w:rPr>
          <w:rStyle w:val="BookTitle"/>
          <w:rFonts w:cs="Arial"/>
          <w:b w:val="0"/>
          <w:bCs w:val="0"/>
          <w:i w:val="0"/>
          <w:iCs w:val="0"/>
          <w:spacing w:val="0"/>
          <w:sz w:val="24"/>
          <w:szCs w:val="24"/>
        </w:rPr>
      </w:pPr>
    </w:p>
    <w:p w14:paraId="3BD4E69A" w14:textId="63676C91" w:rsidR="009611C0" w:rsidRPr="003506C6" w:rsidRDefault="009611C0" w:rsidP="009611C0">
      <w:pPr>
        <w:rPr>
          <w:rStyle w:val="BookTitle"/>
          <w:rFonts w:cs="Arial"/>
          <w:b w:val="0"/>
          <w:bCs w:val="0"/>
          <w:i w:val="0"/>
          <w:iCs w:val="0"/>
          <w:spacing w:val="0"/>
          <w:sz w:val="24"/>
          <w:szCs w:val="24"/>
        </w:rPr>
      </w:pPr>
      <w:r w:rsidRPr="000E75AB">
        <w:rPr>
          <w:rStyle w:val="BookTitle"/>
          <w:rFonts w:cs="Arial"/>
          <w:bCs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Engineering controls</w:t>
      </w:r>
      <w:r w:rsidRPr="000E75AB">
        <w:rPr>
          <w:rStyle w:val="BookTitle"/>
          <w:rFonts w:cs="Arial"/>
          <w:b w:val="0"/>
          <w:bCs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506C6">
        <w:rPr>
          <w:rStyle w:val="BookTitle"/>
          <w:rFonts w:cs="Arial"/>
          <w:b w:val="0"/>
          <w:bCs w:val="0"/>
          <w:i w:val="0"/>
          <w:iCs w:val="0"/>
          <w:spacing w:val="0"/>
          <w:sz w:val="24"/>
          <w:szCs w:val="24"/>
        </w:rPr>
        <w:t>c</w:t>
      </w:r>
      <w:r w:rsidR="00C52481">
        <w:rPr>
          <w:rStyle w:val="BookTitle"/>
          <w:rFonts w:cs="Arial"/>
          <w:b w:val="0"/>
          <w:bCs w:val="0"/>
          <w:i w:val="0"/>
          <w:iCs w:val="0"/>
          <w:spacing w:val="0"/>
          <w:sz w:val="24"/>
          <w:szCs w:val="24"/>
        </w:rPr>
        <w:t>an</w:t>
      </w:r>
      <w:r w:rsidR="003506C6">
        <w:rPr>
          <w:rStyle w:val="BookTitle"/>
          <w:rFonts w:cs="Arial"/>
          <w:b w:val="0"/>
          <w:bCs w:val="0"/>
          <w:i w:val="0"/>
          <w:iCs w:val="0"/>
          <w:spacing w:val="0"/>
          <w:sz w:val="24"/>
          <w:szCs w:val="24"/>
        </w:rPr>
        <w:t xml:space="preserve"> include creating natural ventilation, opening windows.</w:t>
      </w:r>
    </w:p>
    <w:p w14:paraId="0BBBFDF5" w14:textId="56763F21" w:rsidR="009611C0" w:rsidRPr="003506C6" w:rsidRDefault="009611C0" w:rsidP="006D2AA2">
      <w:pPr>
        <w:rPr>
          <w:rStyle w:val="BookTitle"/>
          <w:rFonts w:cs="Arial"/>
          <w:b w:val="0"/>
          <w:bCs w:val="0"/>
          <w:i w:val="0"/>
          <w:iCs w:val="0"/>
          <w:spacing w:val="0"/>
          <w:sz w:val="24"/>
          <w:szCs w:val="24"/>
        </w:rPr>
      </w:pPr>
    </w:p>
    <w:p w14:paraId="6E9DC2E4" w14:textId="29B5B8D8" w:rsidR="003506C6" w:rsidRDefault="009611C0" w:rsidP="003506C6">
      <w:pPr>
        <w:rPr>
          <w:rStyle w:val="BookTitle"/>
          <w:rFonts w:cs="Arial"/>
          <w:b w:val="0"/>
          <w:bCs w:val="0"/>
          <w:i w:val="0"/>
          <w:iCs w:val="0"/>
          <w:spacing w:val="0"/>
          <w:sz w:val="24"/>
          <w:szCs w:val="24"/>
        </w:rPr>
      </w:pPr>
      <w:r w:rsidRPr="000E75AB">
        <w:rPr>
          <w:rStyle w:val="BookTitle"/>
          <w:rFonts w:cs="Arial"/>
          <w:bCs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Administrative controls</w:t>
      </w:r>
      <w:r w:rsidRPr="000E75AB">
        <w:rPr>
          <w:rStyle w:val="BookTitle"/>
          <w:rFonts w:cs="Arial"/>
          <w:b w:val="0"/>
          <w:bCs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506C6">
        <w:rPr>
          <w:rStyle w:val="BookTitle"/>
          <w:rFonts w:cs="Arial"/>
          <w:b w:val="0"/>
          <w:bCs w:val="0"/>
          <w:i w:val="0"/>
          <w:iCs w:val="0"/>
          <w:spacing w:val="0"/>
          <w:sz w:val="24"/>
          <w:szCs w:val="24"/>
        </w:rPr>
        <w:t>are the mostly used in schools</w:t>
      </w:r>
      <w:r w:rsidRPr="003506C6">
        <w:rPr>
          <w:rStyle w:val="BookTitle"/>
          <w:rFonts w:cs="Arial"/>
          <w:b w:val="0"/>
          <w:bCs w:val="0"/>
          <w:i w:val="0"/>
          <w:iCs w:val="0"/>
          <w:spacing w:val="0"/>
          <w:sz w:val="24"/>
          <w:szCs w:val="24"/>
        </w:rPr>
        <w:t xml:space="preserve">. </w:t>
      </w:r>
    </w:p>
    <w:p w14:paraId="01AEB50B" w14:textId="4AAE421C" w:rsidR="009611C0" w:rsidRPr="003506C6" w:rsidRDefault="009611C0" w:rsidP="003506C6">
      <w:pPr>
        <w:pStyle w:val="ListParagraph"/>
        <w:numPr>
          <w:ilvl w:val="0"/>
          <w:numId w:val="40"/>
        </w:numPr>
        <w:rPr>
          <w:rStyle w:val="BookTitle"/>
          <w:rFonts w:cs="Arial"/>
          <w:b w:val="0"/>
          <w:bCs w:val="0"/>
          <w:i w:val="0"/>
          <w:iCs w:val="0"/>
          <w:spacing w:val="0"/>
          <w:sz w:val="24"/>
          <w:szCs w:val="24"/>
        </w:rPr>
      </w:pPr>
      <w:r w:rsidRPr="003506C6">
        <w:rPr>
          <w:rStyle w:val="BookTitle"/>
          <w:rFonts w:cs="Arial"/>
          <w:b w:val="0"/>
          <w:bCs w:val="0"/>
          <w:i w:val="0"/>
          <w:iCs w:val="0"/>
          <w:spacing w:val="0"/>
          <w:sz w:val="24"/>
          <w:szCs w:val="24"/>
        </w:rPr>
        <w:t>keep</w:t>
      </w:r>
      <w:r w:rsidR="003506C6" w:rsidRPr="003506C6">
        <w:rPr>
          <w:rStyle w:val="BookTitle"/>
          <w:rFonts w:cs="Arial"/>
          <w:b w:val="0"/>
          <w:bCs w:val="0"/>
          <w:i w:val="0"/>
          <w:iCs w:val="0"/>
          <w:spacing w:val="0"/>
          <w:sz w:val="24"/>
          <w:szCs w:val="24"/>
        </w:rPr>
        <w:t>ing</w:t>
      </w:r>
      <w:r w:rsidRPr="003506C6">
        <w:rPr>
          <w:rStyle w:val="BookTitle"/>
          <w:rFonts w:cs="Arial"/>
          <w:b w:val="0"/>
          <w:bCs w:val="0"/>
          <w:i w:val="0"/>
          <w:iCs w:val="0"/>
          <w:spacing w:val="0"/>
          <w:sz w:val="24"/>
          <w:szCs w:val="24"/>
        </w:rPr>
        <w:t xml:space="preserve"> the workplace and equipment clean, adjust your working</w:t>
      </w:r>
      <w:r w:rsidR="003506C6" w:rsidRPr="003506C6">
        <w:rPr>
          <w:rStyle w:val="BookTitle"/>
          <w:rFonts w:cs="Arial"/>
          <w:b w:val="0"/>
          <w:bCs w:val="0"/>
          <w:i w:val="0"/>
          <w:iCs w:val="0"/>
          <w:spacing w:val="0"/>
          <w:sz w:val="24"/>
          <w:szCs w:val="24"/>
        </w:rPr>
        <w:t xml:space="preserve"> </w:t>
      </w:r>
      <w:r w:rsidRPr="003506C6">
        <w:rPr>
          <w:rStyle w:val="BookTitle"/>
          <w:rFonts w:cs="Arial"/>
          <w:b w:val="0"/>
          <w:bCs w:val="0"/>
          <w:i w:val="0"/>
          <w:iCs w:val="0"/>
          <w:spacing w:val="0"/>
          <w:sz w:val="24"/>
          <w:szCs w:val="24"/>
        </w:rPr>
        <w:t xml:space="preserve">practices and ensure people are safe. </w:t>
      </w:r>
    </w:p>
    <w:p w14:paraId="2B0E01FB" w14:textId="1F77F6AD" w:rsidR="009611C0" w:rsidRPr="003506C6" w:rsidRDefault="009611C0" w:rsidP="009611C0">
      <w:pPr>
        <w:pStyle w:val="ListParagraph"/>
        <w:numPr>
          <w:ilvl w:val="0"/>
          <w:numId w:val="38"/>
        </w:numPr>
        <w:rPr>
          <w:rStyle w:val="BookTitle"/>
          <w:rFonts w:cs="Arial"/>
          <w:b w:val="0"/>
          <w:bCs w:val="0"/>
          <w:i w:val="0"/>
          <w:iCs w:val="0"/>
          <w:spacing w:val="0"/>
          <w:sz w:val="24"/>
          <w:szCs w:val="24"/>
        </w:rPr>
      </w:pPr>
      <w:r w:rsidRPr="003506C6">
        <w:rPr>
          <w:rStyle w:val="BookTitle"/>
          <w:rFonts w:cs="Arial"/>
          <w:b w:val="0"/>
          <w:bCs w:val="0"/>
          <w:i w:val="0"/>
          <w:iCs w:val="0"/>
          <w:spacing w:val="0"/>
          <w:sz w:val="24"/>
          <w:szCs w:val="24"/>
        </w:rPr>
        <w:t>Frequent hand washing</w:t>
      </w:r>
      <w:r w:rsidR="003506C6">
        <w:rPr>
          <w:rStyle w:val="BookTitle"/>
          <w:rFonts w:cs="Arial"/>
          <w:b w:val="0"/>
          <w:bCs w:val="0"/>
          <w:i w:val="0"/>
          <w:iCs w:val="0"/>
          <w:spacing w:val="0"/>
          <w:sz w:val="24"/>
          <w:szCs w:val="24"/>
        </w:rPr>
        <w:t>.</w:t>
      </w:r>
    </w:p>
    <w:p w14:paraId="35AC1DCD" w14:textId="5BF2A789" w:rsidR="009611C0" w:rsidRPr="003506C6" w:rsidRDefault="009611C0" w:rsidP="006D2AA2">
      <w:pPr>
        <w:rPr>
          <w:rStyle w:val="BookTitle"/>
          <w:rFonts w:cs="Arial"/>
          <w:b w:val="0"/>
          <w:bCs w:val="0"/>
          <w:i w:val="0"/>
          <w:iCs w:val="0"/>
          <w:spacing w:val="0"/>
          <w:sz w:val="24"/>
          <w:szCs w:val="24"/>
        </w:rPr>
      </w:pPr>
    </w:p>
    <w:p w14:paraId="0B59432D" w14:textId="11BCE280" w:rsidR="009611C0" w:rsidRPr="003506C6" w:rsidRDefault="003506C6" w:rsidP="009611C0">
      <w:pPr>
        <w:rPr>
          <w:rStyle w:val="BookTitle"/>
          <w:rFonts w:cs="Arial"/>
          <w:b w:val="0"/>
          <w:bCs w:val="0"/>
          <w:i w:val="0"/>
          <w:iCs w:val="0"/>
          <w:spacing w:val="0"/>
          <w:sz w:val="24"/>
          <w:szCs w:val="24"/>
        </w:rPr>
      </w:pPr>
      <w:r w:rsidRPr="000E75AB">
        <w:rPr>
          <w:rStyle w:val="BookTitle"/>
          <w:rFonts w:cs="Arial"/>
          <w:bCs w:val="0"/>
          <w:i w:val="0"/>
          <w:iCs w:val="0"/>
          <w:color w:val="000000" w:themeColor="text1"/>
          <w:spacing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PPE</w:t>
      </w:r>
      <w:r w:rsidRPr="003506C6">
        <w:rPr>
          <w:rStyle w:val="BookTitle"/>
          <w:rFonts w:cs="Arial"/>
          <w:b w:val="0"/>
          <w:bCs w:val="0"/>
          <w:i w:val="0"/>
          <w:iCs w:val="0"/>
          <w:spacing w:val="0"/>
          <w:sz w:val="24"/>
          <w:szCs w:val="24"/>
        </w:rPr>
        <w:t xml:space="preserve"> </w:t>
      </w:r>
      <w:r>
        <w:rPr>
          <w:rStyle w:val="BookTitle"/>
          <w:rFonts w:cs="Arial"/>
          <w:b w:val="0"/>
          <w:bCs w:val="0"/>
          <w:i w:val="0"/>
          <w:iCs w:val="0"/>
          <w:spacing w:val="0"/>
          <w:sz w:val="24"/>
          <w:szCs w:val="24"/>
        </w:rPr>
        <w:t>(</w:t>
      </w:r>
      <w:r w:rsidRPr="003506C6">
        <w:rPr>
          <w:rStyle w:val="BookTitle"/>
          <w:rFonts w:cs="Arial"/>
          <w:b w:val="0"/>
          <w:bCs w:val="0"/>
          <w:i w:val="0"/>
          <w:iCs w:val="0"/>
          <w:spacing w:val="0"/>
          <w:sz w:val="24"/>
          <w:szCs w:val="24"/>
        </w:rPr>
        <w:t>personal protective equipment</w:t>
      </w:r>
      <w:r>
        <w:rPr>
          <w:rStyle w:val="BookTitle"/>
          <w:rFonts w:cs="Arial"/>
          <w:b w:val="0"/>
          <w:bCs w:val="0"/>
          <w:i w:val="0"/>
          <w:iCs w:val="0"/>
          <w:spacing w:val="0"/>
          <w:sz w:val="24"/>
          <w:szCs w:val="24"/>
        </w:rPr>
        <w:t xml:space="preserve">) is </w:t>
      </w:r>
      <w:r w:rsidRPr="003506C6">
        <w:rPr>
          <w:rStyle w:val="BookTitle"/>
          <w:rFonts w:cs="Arial"/>
          <w:b w:val="0"/>
          <w:bCs w:val="0"/>
          <w:i w:val="0"/>
          <w:iCs w:val="0"/>
          <w:spacing w:val="0"/>
          <w:sz w:val="24"/>
          <w:szCs w:val="24"/>
        </w:rPr>
        <w:t>t</w:t>
      </w:r>
      <w:r w:rsidR="009611C0" w:rsidRPr="003506C6">
        <w:rPr>
          <w:rStyle w:val="BookTitle"/>
          <w:rFonts w:cs="Arial"/>
          <w:b w:val="0"/>
          <w:bCs w:val="0"/>
          <w:i w:val="0"/>
          <w:iCs w:val="0"/>
          <w:spacing w:val="0"/>
          <w:sz w:val="24"/>
          <w:szCs w:val="24"/>
        </w:rPr>
        <w:t xml:space="preserve">he last resort in the hierarchy of risk control because it relies on people using it correctly.  </w:t>
      </w:r>
    </w:p>
    <w:p w14:paraId="5426C3B3" w14:textId="38532C86" w:rsidR="009611C0" w:rsidRDefault="009611C0" w:rsidP="009611C0">
      <w:pPr>
        <w:pStyle w:val="ListParagraph"/>
        <w:numPr>
          <w:ilvl w:val="0"/>
          <w:numId w:val="37"/>
        </w:numPr>
        <w:rPr>
          <w:rStyle w:val="BookTitle"/>
          <w:rFonts w:cs="Arial"/>
          <w:b w:val="0"/>
          <w:bCs w:val="0"/>
          <w:i w:val="0"/>
          <w:iCs w:val="0"/>
          <w:spacing w:val="0"/>
          <w:sz w:val="24"/>
          <w:szCs w:val="24"/>
        </w:rPr>
      </w:pPr>
      <w:r w:rsidRPr="003506C6">
        <w:rPr>
          <w:rStyle w:val="BookTitle"/>
          <w:rFonts w:cs="Arial"/>
          <w:b w:val="0"/>
          <w:bCs w:val="0"/>
          <w:i w:val="0"/>
          <w:iCs w:val="0"/>
          <w:spacing w:val="0"/>
          <w:sz w:val="24"/>
          <w:szCs w:val="24"/>
        </w:rPr>
        <w:t xml:space="preserve">If gloves are provided, the virus can still be transferred to the surface. </w:t>
      </w:r>
      <w:r w:rsidR="00C52481">
        <w:rPr>
          <w:rStyle w:val="BookTitle"/>
          <w:rFonts w:cs="Arial"/>
          <w:b w:val="0"/>
          <w:bCs w:val="0"/>
          <w:i w:val="0"/>
          <w:iCs w:val="0"/>
          <w:spacing w:val="0"/>
          <w:sz w:val="24"/>
          <w:szCs w:val="24"/>
        </w:rPr>
        <w:t xml:space="preserve"> </w:t>
      </w:r>
      <w:r w:rsidRPr="003506C6">
        <w:rPr>
          <w:rStyle w:val="BookTitle"/>
          <w:rFonts w:cs="Arial"/>
          <w:b w:val="0"/>
          <w:bCs w:val="0"/>
          <w:i w:val="0"/>
          <w:iCs w:val="0"/>
          <w:spacing w:val="0"/>
          <w:sz w:val="24"/>
          <w:szCs w:val="24"/>
        </w:rPr>
        <w:t xml:space="preserve">If the wearer then touches their face, they </w:t>
      </w:r>
      <w:r w:rsidR="00C52481">
        <w:rPr>
          <w:rStyle w:val="BookTitle"/>
          <w:rFonts w:cs="Arial"/>
          <w:b w:val="0"/>
          <w:bCs w:val="0"/>
          <w:i w:val="0"/>
          <w:iCs w:val="0"/>
          <w:spacing w:val="0"/>
          <w:sz w:val="24"/>
          <w:szCs w:val="24"/>
        </w:rPr>
        <w:t>are open to infection</w:t>
      </w:r>
      <w:r w:rsidRPr="003506C6">
        <w:rPr>
          <w:rStyle w:val="BookTitle"/>
          <w:rFonts w:cs="Arial"/>
          <w:b w:val="0"/>
          <w:bCs w:val="0"/>
          <w:i w:val="0"/>
          <w:iCs w:val="0"/>
          <w:spacing w:val="0"/>
          <w:sz w:val="24"/>
          <w:szCs w:val="24"/>
        </w:rPr>
        <w:t>.</w:t>
      </w:r>
    </w:p>
    <w:p w14:paraId="57AFEC01" w14:textId="48BB2AC3" w:rsidR="009611C0" w:rsidRDefault="009611C0" w:rsidP="006D2AA2">
      <w:pPr>
        <w:rPr>
          <w:rStyle w:val="BookTitle"/>
          <w:rFonts w:cs="Arial"/>
          <w:b w:val="0"/>
          <w:bCs w:val="0"/>
          <w:i w:val="0"/>
          <w:iCs w:val="0"/>
          <w:spacing w:val="0"/>
        </w:rPr>
        <w:sectPr w:rsidR="009611C0" w:rsidSect="00907D3D">
          <w:pgSz w:w="11906" w:h="16838"/>
          <w:pgMar w:top="1440" w:right="1440" w:bottom="1440" w:left="1440" w:header="708" w:footer="708" w:gutter="0"/>
          <w:pgNumType w:start="1"/>
          <w:cols w:space="708"/>
          <w:docGrid w:linePitch="360"/>
        </w:sectPr>
      </w:pPr>
      <w:r w:rsidRPr="003506C6">
        <w:rPr>
          <w:rStyle w:val="BookTitle"/>
          <w:rFonts w:cs="Arial"/>
          <w:b w:val="0"/>
          <w:bCs w:val="0"/>
          <w:i w:val="0"/>
          <w:iCs w:val="0"/>
          <w:spacing w:val="0"/>
          <w:sz w:val="24"/>
          <w:szCs w:val="24"/>
        </w:rPr>
        <w:t xml:space="preserve"> </w:t>
      </w:r>
    </w:p>
    <w:p w14:paraId="35DDC0E2" w14:textId="7523A312" w:rsidR="00FC2330" w:rsidRPr="005E32E0" w:rsidRDefault="00D02D0E" w:rsidP="004C142F">
      <w:pPr>
        <w:ind w:left="-851" w:right="-1039"/>
        <w:rPr>
          <w:rStyle w:val="BookTitle"/>
          <w:rFonts w:cs="Arial"/>
          <w:b w:val="0"/>
          <w:bCs w:val="0"/>
          <w:i w:val="0"/>
          <w:iCs w:val="0"/>
          <w:spacing w:val="0"/>
        </w:rPr>
      </w:pPr>
      <w:r w:rsidRPr="00D02D0E">
        <w:rPr>
          <w:rStyle w:val="BookTitle"/>
          <w:rFonts w:cs="Arial"/>
          <w:i w:val="0"/>
          <w:iCs w:val="0"/>
          <w:spacing w:val="0"/>
          <w:sz w:val="24"/>
          <w:szCs w:val="24"/>
          <w:u w:val="single"/>
        </w:rPr>
        <w:t xml:space="preserve">Statutory </w:t>
      </w:r>
      <w:r w:rsidR="00F3733E" w:rsidRPr="00F3733E">
        <w:rPr>
          <w:rStyle w:val="BookTitle"/>
          <w:rFonts w:cs="Arial"/>
          <w:i w:val="0"/>
          <w:iCs w:val="0"/>
          <w:spacing w:val="0"/>
          <w:sz w:val="24"/>
          <w:szCs w:val="24"/>
          <w:u w:val="single"/>
        </w:rPr>
        <w:t>Health &amp; Safety and Building Checks</w:t>
      </w:r>
      <w:r w:rsidR="00F3733E" w:rsidRPr="00F3733E">
        <w:rPr>
          <w:rStyle w:val="BookTitle"/>
          <w:rFonts w:cs="Arial"/>
          <w:i w:val="0"/>
          <w:iCs w:val="0"/>
          <w:spacing w:val="0"/>
          <w:sz w:val="24"/>
          <w:szCs w:val="24"/>
        </w:rPr>
        <w:t xml:space="preserve"> </w:t>
      </w:r>
      <w:r w:rsidR="004C142F" w:rsidRPr="005E32E0">
        <w:rPr>
          <w:rStyle w:val="BookTitle"/>
          <w:rFonts w:cs="Arial"/>
          <w:b w:val="0"/>
          <w:bCs w:val="0"/>
          <w:i w:val="0"/>
          <w:iCs w:val="0"/>
          <w:spacing w:val="0"/>
          <w:sz w:val="24"/>
          <w:szCs w:val="24"/>
        </w:rPr>
        <w:t xml:space="preserve">- Schools should ensure that all statutory compliance checks and any required maintenance that was due to be undertaken has been carried out.  </w:t>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45516B" w14:paraId="2AE26875" w14:textId="77777777" w:rsidTr="00945C49">
        <w:trPr>
          <w:trHeight w:val="260"/>
        </w:trPr>
        <w:tc>
          <w:tcPr>
            <w:tcW w:w="707" w:type="dxa"/>
            <w:tcBorders>
              <w:top w:val="nil"/>
              <w:left w:val="nil"/>
              <w:bottom w:val="single" w:sz="12" w:space="0" w:color="000000" w:themeColor="text1"/>
              <w:right w:val="nil"/>
            </w:tcBorders>
            <w:shd w:val="clear" w:color="auto" w:fill="FF6600"/>
            <w:vAlign w:val="center"/>
          </w:tcPr>
          <w:p w14:paraId="38B2A55C" w14:textId="22805BC5" w:rsidR="0045516B" w:rsidRPr="00405FDF" w:rsidRDefault="00945C49" w:rsidP="006D3051">
            <w:pPr>
              <w:jc w:val="center"/>
              <w:rPr>
                <w:rFonts w:ascii="Tahoma" w:hAnsi="Tahoma" w:cs="Tahoma"/>
                <w:b/>
                <w:bCs/>
                <w:sz w:val="24"/>
                <w:szCs w:val="24"/>
              </w:rPr>
            </w:pPr>
            <w:r w:rsidRPr="00945C49">
              <w:rPr>
                <w:rFonts w:ascii="Tahoma" w:hAnsi="Tahoma" w:cs="Tahoma"/>
                <w:b/>
                <w:bCs/>
                <w:color w:val="FFFFFF" w:themeColor="background1"/>
                <w:sz w:val="40"/>
                <w:szCs w:val="40"/>
              </w:rPr>
              <w:t>1</w:t>
            </w:r>
            <w:r w:rsidRPr="00945C49">
              <w:rPr>
                <w:rFonts w:ascii="Tahoma" w:hAnsi="Tahoma" w:cs="Tahoma"/>
                <w:b/>
                <w:bCs/>
                <w:color w:val="FFFFFF" w:themeColor="background1"/>
                <w:sz w:val="36"/>
                <w:szCs w:val="36"/>
              </w:rPr>
              <w:t>a</w:t>
            </w:r>
          </w:p>
        </w:tc>
        <w:tc>
          <w:tcPr>
            <w:tcW w:w="5106" w:type="dxa"/>
            <w:tcBorders>
              <w:top w:val="nil"/>
              <w:left w:val="nil"/>
              <w:bottom w:val="single" w:sz="12" w:space="0" w:color="000000" w:themeColor="text1"/>
              <w:right w:val="nil"/>
            </w:tcBorders>
            <w:shd w:val="clear" w:color="auto" w:fill="FFE6D5"/>
            <w:vAlign w:val="center"/>
          </w:tcPr>
          <w:p w14:paraId="6B8BFA31" w14:textId="5AE1795D" w:rsidR="0045516B" w:rsidRPr="00000125" w:rsidRDefault="00DF73A0" w:rsidP="00DF73A0">
            <w:pPr>
              <w:ind w:left="-102"/>
              <w:jc w:val="center"/>
              <w:rPr>
                <w:rFonts w:ascii="Tahoma" w:hAnsi="Tahoma" w:cs="Tahoma"/>
                <w:b/>
                <w:bCs/>
              </w:rPr>
            </w:pPr>
            <w:r w:rsidRPr="00DF73A0">
              <w:rPr>
                <w:rFonts w:ascii="Tahoma" w:hAnsi="Tahoma" w:cs="Tahoma"/>
                <w:b/>
                <w:bCs/>
              </w:rPr>
              <w:t xml:space="preserve">Statutory </w:t>
            </w:r>
            <w:bookmarkStart w:id="2" w:name="_Hlk41326333"/>
            <w:r w:rsidRPr="00DF73A0">
              <w:rPr>
                <w:rFonts w:ascii="Tahoma" w:hAnsi="Tahoma" w:cs="Tahoma"/>
                <w:b/>
                <w:bCs/>
              </w:rPr>
              <w:t>Health &amp; Safety and Building Checks</w:t>
            </w:r>
            <w:bookmarkEnd w:id="2"/>
          </w:p>
        </w:tc>
        <w:tc>
          <w:tcPr>
            <w:tcW w:w="425" w:type="dxa"/>
            <w:tcBorders>
              <w:top w:val="nil"/>
              <w:left w:val="nil"/>
              <w:bottom w:val="single" w:sz="12" w:space="0" w:color="000000" w:themeColor="text1"/>
              <w:right w:val="nil"/>
            </w:tcBorders>
            <w:shd w:val="clear" w:color="auto" w:fill="800080" w:themeFill="accent2"/>
            <w:vAlign w:val="center"/>
          </w:tcPr>
          <w:p w14:paraId="740A098E" w14:textId="77777777" w:rsidR="0045516B" w:rsidRPr="00405FDF" w:rsidRDefault="0045516B" w:rsidP="006D3051">
            <w:pPr>
              <w:ind w:left="-143" w:right="-190"/>
              <w:jc w:val="center"/>
              <w:rPr>
                <w:rFonts w:ascii="Tahoma" w:hAnsi="Tahoma" w:cs="Tahoma"/>
                <w:b/>
                <w:bCs/>
                <w:sz w:val="16"/>
                <w:szCs w:val="16"/>
              </w:rPr>
            </w:pPr>
            <w:r w:rsidRPr="00405FDF">
              <w:rPr>
                <w:rFonts w:ascii="Tahoma" w:hAnsi="Tahoma" w:cs="Tahoma"/>
                <w:b/>
                <w:bCs/>
                <w:sz w:val="16"/>
                <w:szCs w:val="16"/>
              </w:rPr>
              <w:sym w:font="Wingdings" w:char="F0FC"/>
            </w:r>
            <w:r w:rsidRPr="00405FDF">
              <w:rPr>
                <w:rFonts w:ascii="Tahoma" w:hAnsi="Tahoma" w:cs="Tahoma"/>
                <w:b/>
                <w:bCs/>
                <w:sz w:val="16"/>
                <w:szCs w:val="16"/>
              </w:rPr>
              <w:t xml:space="preserve"> </w:t>
            </w:r>
          </w:p>
          <w:p w14:paraId="401D922F" w14:textId="77777777" w:rsidR="0045516B" w:rsidRDefault="0045516B" w:rsidP="006D3051">
            <w:pPr>
              <w:ind w:left="-143" w:right="-190"/>
              <w:jc w:val="center"/>
              <w:rPr>
                <w:rFonts w:ascii="Tahoma" w:hAnsi="Tahoma" w:cs="Tahoma"/>
                <w:b/>
                <w:bCs/>
                <w:sz w:val="16"/>
                <w:szCs w:val="16"/>
              </w:rPr>
            </w:pPr>
            <w:r w:rsidRPr="00405FDF">
              <w:rPr>
                <w:rFonts w:ascii="Tahoma" w:hAnsi="Tahoma" w:cs="Tahoma"/>
                <w:b/>
                <w:bCs/>
                <w:sz w:val="16"/>
                <w:szCs w:val="16"/>
              </w:rPr>
              <w:t>X</w:t>
            </w:r>
          </w:p>
          <w:p w14:paraId="497DE9D1" w14:textId="77777777" w:rsidR="0045516B" w:rsidRPr="00405FDF" w:rsidRDefault="0045516B" w:rsidP="006D3051">
            <w:pPr>
              <w:ind w:left="-143" w:right="-190"/>
              <w:jc w:val="center"/>
              <w:rPr>
                <w:rFonts w:ascii="Tahoma" w:hAnsi="Tahoma" w:cs="Tahoma"/>
                <w:b/>
                <w:bCs/>
                <w:sz w:val="24"/>
                <w:szCs w:val="24"/>
              </w:rPr>
            </w:pPr>
            <w:r w:rsidRPr="00405FDF">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0AF9C40A" w14:textId="21B3F512" w:rsidR="0045516B" w:rsidRPr="00000125" w:rsidRDefault="00DF73A0" w:rsidP="006D3051">
            <w:pPr>
              <w:jc w:val="center"/>
              <w:rPr>
                <w:rFonts w:ascii="Tahoma" w:hAnsi="Tahoma" w:cs="Tahoma"/>
              </w:rPr>
            </w:pPr>
            <w:r w:rsidRPr="00DF73A0">
              <w:rPr>
                <w:rStyle w:val="BookTitle"/>
                <w:rFonts w:cs="Arial"/>
                <w:i w:val="0"/>
                <w:iCs w:val="0"/>
                <w:color w:val="000000" w:themeColor="text1"/>
                <w:spacing w:val="0"/>
                <w:sz w:val="24"/>
                <w:szCs w:val="24"/>
              </w:rPr>
              <w:t xml:space="preserve">Further action required? </w:t>
            </w:r>
          </w:p>
        </w:tc>
      </w:tr>
      <w:tr w:rsidR="009905C2" w14:paraId="06CA4DDF" w14:textId="77777777" w:rsidTr="00BB7D1A">
        <w:tblPrEx>
          <w:tblCellMar>
            <w:top w:w="57" w:type="dxa"/>
            <w:left w:w="57" w:type="dxa"/>
            <w:bottom w:w="57" w:type="dxa"/>
            <w:right w:w="57" w:type="dxa"/>
          </w:tblCellMar>
        </w:tblPrEx>
        <w:trPr>
          <w:trHeight w:val="1412"/>
        </w:trPr>
        <w:tc>
          <w:tcPr>
            <w:tcW w:w="707" w:type="dxa"/>
            <w:vMerge w:val="restart"/>
            <w:tcBorders>
              <w:top w:val="nil"/>
              <w:left w:val="nil"/>
              <w:bottom w:val="single" w:sz="12" w:space="0" w:color="000000" w:themeColor="text1"/>
              <w:right w:val="nil"/>
            </w:tcBorders>
            <w:shd w:val="clear" w:color="auto" w:fill="FF6600"/>
            <w:textDirection w:val="btLr"/>
            <w:vAlign w:val="center"/>
          </w:tcPr>
          <w:p w14:paraId="76A92E25" w14:textId="77777777" w:rsidR="009905C2" w:rsidRPr="00BF4151" w:rsidRDefault="009905C2" w:rsidP="00BF4151">
            <w:pPr>
              <w:jc w:val="center"/>
              <w:rPr>
                <w:rFonts w:ascii="Tahoma" w:hAnsi="Tahoma" w:cs="Tahoma"/>
                <w:b/>
                <w:bCs/>
                <w:color w:val="FFFFFF" w:themeColor="background1"/>
              </w:rPr>
            </w:pPr>
            <w:r w:rsidRPr="00BF4151">
              <w:rPr>
                <w:rFonts w:ascii="Tahoma" w:hAnsi="Tahoma" w:cs="Tahoma"/>
                <w:b/>
                <w:bCs/>
                <w:color w:val="FFFFFF" w:themeColor="background1"/>
              </w:rPr>
              <w:t>Risk Assessments</w:t>
            </w:r>
          </w:p>
        </w:tc>
        <w:tc>
          <w:tcPr>
            <w:tcW w:w="5106" w:type="dxa"/>
            <w:tcBorders>
              <w:top w:val="nil"/>
              <w:left w:val="nil"/>
              <w:right w:val="nil"/>
            </w:tcBorders>
            <w:shd w:val="clear" w:color="auto" w:fill="FFE6D5"/>
            <w:vAlign w:val="center"/>
          </w:tcPr>
          <w:p w14:paraId="535C4850" w14:textId="5F98117D" w:rsidR="009905C2" w:rsidRPr="00B1686F" w:rsidRDefault="00DF73A0" w:rsidP="00B1686F">
            <w:pPr>
              <w:rPr>
                <w:rFonts w:ascii="Tahoma" w:hAnsi="Tahoma" w:cs="Tahoma"/>
              </w:rPr>
            </w:pPr>
            <w:r w:rsidRPr="00B1686F">
              <w:rPr>
                <w:rFonts w:ascii="Tahoma" w:hAnsi="Tahoma" w:cs="Tahoma"/>
              </w:rPr>
              <w:t>A risk assessment review has been undertaken to take account of the new situation relating to the change in the nature of the provision being made and the provisions of COVID-19 guidance</w:t>
            </w:r>
            <w:r w:rsidR="00F3111B" w:rsidRPr="00B1686F">
              <w:rPr>
                <w:rFonts w:ascii="Tahoma" w:hAnsi="Tahoma" w:cs="Tahoma"/>
              </w:rPr>
              <w:t xml:space="preserve"> so far as is reasonably practicable</w:t>
            </w:r>
            <w:r w:rsidR="00BB7D1A">
              <w:rPr>
                <w:rFonts w:ascii="Tahoma" w:hAnsi="Tahoma" w:cs="Tahoma"/>
              </w:rPr>
              <w:t>.</w:t>
            </w:r>
          </w:p>
        </w:tc>
        <w:tc>
          <w:tcPr>
            <w:tcW w:w="425" w:type="dxa"/>
            <w:tcBorders>
              <w:top w:val="nil"/>
              <w:left w:val="nil"/>
              <w:bottom w:val="nil"/>
              <w:right w:val="nil"/>
            </w:tcBorders>
            <w:shd w:val="clear" w:color="auto" w:fill="FFE7FF"/>
            <w:vAlign w:val="center"/>
          </w:tcPr>
          <w:p w14:paraId="164EFD1B" w14:textId="03B54F1C" w:rsidR="009905C2" w:rsidRPr="00405FDF" w:rsidRDefault="00BF5F39" w:rsidP="00BF5F39">
            <w:pPr>
              <w:ind w:right="-190"/>
              <w:jc w:val="both"/>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6F50B8B1" w14:textId="77777777" w:rsidR="009905C2" w:rsidRPr="002D61D5" w:rsidRDefault="009905C2" w:rsidP="001A459D">
            <w:pPr>
              <w:jc w:val="both"/>
              <w:rPr>
                <w:rFonts w:ascii="Tahoma" w:hAnsi="Tahoma" w:cs="Tahoma"/>
                <w:color w:val="000000" w:themeColor="text1"/>
              </w:rPr>
            </w:pPr>
          </w:p>
        </w:tc>
      </w:tr>
      <w:tr w:rsidR="009905C2" w14:paraId="5B4D2F74" w14:textId="77777777" w:rsidTr="00B42C3E">
        <w:tblPrEx>
          <w:tblCellMar>
            <w:top w:w="57" w:type="dxa"/>
            <w:left w:w="57" w:type="dxa"/>
            <w:bottom w:w="57" w:type="dxa"/>
            <w:right w:w="57" w:type="dxa"/>
          </w:tblCellMar>
        </w:tblPrEx>
        <w:trPr>
          <w:trHeight w:val="1122"/>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428A75D9" w14:textId="77777777" w:rsidR="009905C2" w:rsidRPr="00BF4151" w:rsidRDefault="009905C2" w:rsidP="00BF4151">
            <w:pPr>
              <w:jc w:val="center"/>
              <w:rPr>
                <w:rFonts w:ascii="Tahoma" w:hAnsi="Tahoma" w:cs="Tahoma"/>
                <w:b/>
                <w:bCs/>
              </w:rPr>
            </w:pPr>
          </w:p>
        </w:tc>
        <w:tc>
          <w:tcPr>
            <w:tcW w:w="5106" w:type="dxa"/>
            <w:tcBorders>
              <w:left w:val="nil"/>
              <w:bottom w:val="single" w:sz="12" w:space="0" w:color="000000" w:themeColor="text1"/>
              <w:right w:val="nil"/>
            </w:tcBorders>
            <w:shd w:val="clear" w:color="auto" w:fill="FFE6D5"/>
            <w:vAlign w:val="center"/>
          </w:tcPr>
          <w:p w14:paraId="54D7CFEF" w14:textId="0EF5F581" w:rsidR="009905C2" w:rsidRPr="00B1686F" w:rsidRDefault="00DF73A0" w:rsidP="00B1686F">
            <w:pPr>
              <w:rPr>
                <w:rFonts w:ascii="Tahoma" w:hAnsi="Tahoma" w:cs="Tahoma"/>
              </w:rPr>
            </w:pPr>
            <w:r w:rsidRPr="00B1686F">
              <w:rPr>
                <w:rFonts w:ascii="Tahoma" w:hAnsi="Tahoma" w:cs="Tahoma"/>
              </w:rPr>
              <w:t>When risk assessments are reviewed and updated, these are shared with employees, particularly relating to Coronavirus infection and the possibility that PPE may be required</w:t>
            </w:r>
            <w:r w:rsidR="00BB7D1A">
              <w:rPr>
                <w:rFonts w:ascii="Tahoma" w:hAnsi="Tahoma" w:cs="Tahoma"/>
              </w:rPr>
              <w:t>.</w:t>
            </w:r>
          </w:p>
        </w:tc>
        <w:tc>
          <w:tcPr>
            <w:tcW w:w="425" w:type="dxa"/>
            <w:tcBorders>
              <w:top w:val="nil"/>
              <w:left w:val="nil"/>
              <w:bottom w:val="single" w:sz="12" w:space="0" w:color="000000" w:themeColor="text1"/>
              <w:right w:val="nil"/>
            </w:tcBorders>
            <w:shd w:val="clear" w:color="auto" w:fill="FFE7FF"/>
            <w:vAlign w:val="center"/>
          </w:tcPr>
          <w:p w14:paraId="7650F650" w14:textId="2680F407" w:rsidR="009905C2" w:rsidRPr="00405FDF" w:rsidRDefault="00BF5F39" w:rsidP="001A459D">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1B0649E2" w14:textId="4411737E" w:rsidR="009905C2" w:rsidRPr="00405FDF" w:rsidRDefault="00BF5F39" w:rsidP="001A459D">
            <w:pPr>
              <w:jc w:val="both"/>
              <w:rPr>
                <w:rFonts w:ascii="Tahoma" w:hAnsi="Tahoma" w:cs="Tahoma"/>
              </w:rPr>
            </w:pPr>
            <w:r>
              <w:rPr>
                <w:rFonts w:ascii="Tahoma" w:hAnsi="Tahoma" w:cs="Tahoma"/>
              </w:rPr>
              <w:t>Office 365 teachers site COVID-19</w:t>
            </w:r>
            <w:r w:rsidR="000617BB">
              <w:rPr>
                <w:rFonts w:ascii="Tahoma" w:hAnsi="Tahoma" w:cs="Tahoma"/>
              </w:rPr>
              <w:t xml:space="preserve"> </w:t>
            </w:r>
            <w:r w:rsidR="00F60075">
              <w:rPr>
                <w:rFonts w:ascii="Tahoma" w:hAnsi="Tahoma" w:cs="Tahoma"/>
              </w:rPr>
              <w:t>where all info for staff can be accessed.</w:t>
            </w:r>
          </w:p>
        </w:tc>
      </w:tr>
      <w:tr w:rsidR="00674972" w14:paraId="17632A9E" w14:textId="77777777" w:rsidTr="00574653">
        <w:tblPrEx>
          <w:tblCellMar>
            <w:top w:w="57" w:type="dxa"/>
            <w:left w:w="57" w:type="dxa"/>
            <w:bottom w:w="57" w:type="dxa"/>
            <w:right w:w="57" w:type="dxa"/>
          </w:tblCellMar>
        </w:tblPrEx>
        <w:trPr>
          <w:trHeight w:val="961"/>
        </w:trPr>
        <w:tc>
          <w:tcPr>
            <w:tcW w:w="707" w:type="dxa"/>
            <w:vMerge w:val="restart"/>
            <w:tcBorders>
              <w:top w:val="single" w:sz="4" w:space="0" w:color="000000" w:themeColor="text1"/>
              <w:left w:val="nil"/>
              <w:bottom w:val="single" w:sz="12" w:space="0" w:color="000000" w:themeColor="text1"/>
              <w:right w:val="nil"/>
            </w:tcBorders>
            <w:shd w:val="clear" w:color="auto" w:fill="FF6600"/>
            <w:textDirection w:val="btLr"/>
            <w:vAlign w:val="center"/>
          </w:tcPr>
          <w:p w14:paraId="6860D198" w14:textId="7C37D432" w:rsidR="00674972" w:rsidRPr="00BF4151" w:rsidRDefault="0045516B" w:rsidP="00BF4151">
            <w:pPr>
              <w:jc w:val="center"/>
              <w:rPr>
                <w:rFonts w:ascii="Tahoma" w:hAnsi="Tahoma" w:cs="Tahoma"/>
                <w:b/>
                <w:bCs/>
              </w:rPr>
            </w:pPr>
            <w:r w:rsidRPr="00BF4151">
              <w:rPr>
                <w:rFonts w:ascii="Tahoma" w:hAnsi="Tahoma" w:cs="Tahoma"/>
                <w:b/>
                <w:bCs/>
                <w:color w:val="FFFFFF" w:themeColor="background1"/>
              </w:rPr>
              <w:t xml:space="preserve">Building </w:t>
            </w:r>
            <w:r w:rsidR="00A83D9C" w:rsidRPr="00BF4151">
              <w:rPr>
                <w:rFonts w:ascii="Tahoma" w:hAnsi="Tahoma" w:cs="Tahoma"/>
                <w:b/>
                <w:bCs/>
                <w:color w:val="FFFFFF" w:themeColor="background1"/>
              </w:rPr>
              <w:t>F</w:t>
            </w:r>
            <w:r w:rsidRPr="00BF4151">
              <w:rPr>
                <w:rFonts w:ascii="Tahoma" w:hAnsi="Tahoma" w:cs="Tahoma"/>
                <w:b/>
                <w:bCs/>
                <w:color w:val="FFFFFF" w:themeColor="background1"/>
              </w:rPr>
              <w:t>abric</w:t>
            </w:r>
          </w:p>
        </w:tc>
        <w:tc>
          <w:tcPr>
            <w:tcW w:w="5106" w:type="dxa"/>
            <w:tcBorders>
              <w:left w:val="nil"/>
              <w:right w:val="nil"/>
            </w:tcBorders>
            <w:shd w:val="clear" w:color="auto" w:fill="FFE6D5"/>
            <w:vAlign w:val="center"/>
          </w:tcPr>
          <w:p w14:paraId="6555B1CC" w14:textId="1B31828C" w:rsidR="00674972" w:rsidRPr="000B4752" w:rsidRDefault="00674972" w:rsidP="001A459D">
            <w:pPr>
              <w:jc w:val="both"/>
              <w:rPr>
                <w:rFonts w:ascii="Tahoma" w:hAnsi="Tahoma" w:cs="Tahoma"/>
              </w:rPr>
            </w:pPr>
            <w:r w:rsidRPr="000B4752">
              <w:rPr>
                <w:rFonts w:ascii="Tahoma" w:hAnsi="Tahoma" w:cs="Tahoma"/>
                <w:b/>
                <w:bCs/>
              </w:rPr>
              <w:t>Asbestos</w:t>
            </w:r>
            <w:r w:rsidRPr="000B4752">
              <w:rPr>
                <w:rFonts w:ascii="Tahoma" w:eastAsia="Times New Roman" w:hAnsi="Tahoma" w:cs="Tahoma"/>
                <w:b/>
                <w:bCs/>
                <w:color w:val="0D0D0D"/>
                <w:sz w:val="24"/>
                <w:szCs w:val="24"/>
                <w:lang w:eastAsia="en-GB"/>
              </w:rPr>
              <w:t xml:space="preserve"> </w:t>
            </w:r>
            <w:r w:rsidR="00BD1C72" w:rsidRPr="00BF4151">
              <w:rPr>
                <w:rFonts w:ascii="Tahoma" w:eastAsia="Times New Roman" w:hAnsi="Tahoma" w:cs="Tahoma"/>
                <w:color w:val="0D0D0D"/>
                <w:sz w:val="24"/>
                <w:szCs w:val="24"/>
                <w:lang w:eastAsia="en-GB"/>
              </w:rPr>
              <w:t>(</w:t>
            </w:r>
            <w:r w:rsidRPr="00BF4151">
              <w:rPr>
                <w:rFonts w:ascii="Tahoma" w:hAnsi="Tahoma" w:cs="Tahoma"/>
              </w:rPr>
              <w:t xml:space="preserve">management plans </w:t>
            </w:r>
            <w:r w:rsidR="00574653" w:rsidRPr="00BF4151">
              <w:rPr>
                <w:rFonts w:ascii="Tahoma" w:hAnsi="Tahoma" w:cs="Tahoma"/>
              </w:rPr>
              <w:t xml:space="preserve">are </w:t>
            </w:r>
            <w:r w:rsidRPr="00BF4151">
              <w:rPr>
                <w:rFonts w:ascii="Tahoma" w:hAnsi="Tahoma" w:cs="Tahoma"/>
              </w:rPr>
              <w:t>in place to prevent exposure of staff, students and visitors</w:t>
            </w:r>
            <w:r w:rsidR="00BD1C72" w:rsidRPr="00BF4151">
              <w:rPr>
                <w:rFonts w:ascii="Tahoma" w:hAnsi="Tahoma" w:cs="Tahoma"/>
              </w:rPr>
              <w:t>, including contractors</w:t>
            </w:r>
            <w:r w:rsidRPr="00BF4151">
              <w:rPr>
                <w:rFonts w:ascii="Tahoma" w:hAnsi="Tahoma" w:cs="Tahoma"/>
              </w:rPr>
              <w:t>)</w:t>
            </w:r>
            <w:r w:rsidRPr="000B4752">
              <w:rPr>
                <w:rFonts w:ascii="Tahoma" w:hAnsi="Tahoma" w:cs="Tahoma"/>
              </w:rPr>
              <w:t xml:space="preserve"> </w:t>
            </w:r>
            <w:r w:rsidR="00BD1C72" w:rsidRPr="000B4752">
              <w:rPr>
                <w:rFonts w:ascii="Tahoma" w:hAnsi="Tahoma" w:cs="Tahoma"/>
              </w:rPr>
              <w:t xml:space="preserve">- </w:t>
            </w:r>
            <w:r w:rsidRPr="000B4752">
              <w:rPr>
                <w:rFonts w:ascii="Tahoma" w:hAnsi="Tahoma" w:cs="Tahoma"/>
              </w:rPr>
              <w:t xml:space="preserve">This </w:t>
            </w:r>
            <w:r w:rsidR="00BD1C72" w:rsidRPr="000B4752">
              <w:rPr>
                <w:rFonts w:ascii="Tahoma" w:hAnsi="Tahoma" w:cs="Tahoma"/>
              </w:rPr>
              <w:t>is</w:t>
            </w:r>
            <w:r w:rsidRPr="000B4752">
              <w:rPr>
                <w:rFonts w:ascii="Tahoma" w:hAnsi="Tahoma" w:cs="Tahoma"/>
              </w:rPr>
              <w:t xml:space="preserve"> reviewed regularly.</w:t>
            </w:r>
          </w:p>
        </w:tc>
        <w:tc>
          <w:tcPr>
            <w:tcW w:w="425" w:type="dxa"/>
            <w:tcBorders>
              <w:top w:val="nil"/>
              <w:left w:val="nil"/>
              <w:bottom w:val="nil"/>
              <w:right w:val="nil"/>
            </w:tcBorders>
            <w:shd w:val="clear" w:color="auto" w:fill="FFE7FF"/>
            <w:vAlign w:val="center"/>
          </w:tcPr>
          <w:p w14:paraId="2392C96F" w14:textId="2605B354" w:rsidR="00674972"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146777F" w14:textId="2CB455E0" w:rsidR="00674972" w:rsidRPr="00405FDF" w:rsidRDefault="00674972" w:rsidP="001A459D">
            <w:pPr>
              <w:jc w:val="both"/>
              <w:rPr>
                <w:rFonts w:ascii="Tahoma" w:hAnsi="Tahoma" w:cs="Tahoma"/>
              </w:rPr>
            </w:pPr>
          </w:p>
        </w:tc>
      </w:tr>
      <w:tr w:rsidR="00674972" w14:paraId="3E4E9804" w14:textId="77777777" w:rsidTr="0081660D">
        <w:tblPrEx>
          <w:tblCellMar>
            <w:top w:w="57" w:type="dxa"/>
            <w:left w:w="57" w:type="dxa"/>
            <w:bottom w:w="57" w:type="dxa"/>
            <w:right w:w="57" w:type="dxa"/>
          </w:tblCellMar>
        </w:tblPrEx>
        <w:trPr>
          <w:trHeight w:val="296"/>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4123F27B" w14:textId="77777777" w:rsidR="00674972" w:rsidRPr="00BF4151" w:rsidRDefault="00674972" w:rsidP="00BF4151">
            <w:pPr>
              <w:jc w:val="center"/>
              <w:rPr>
                <w:rFonts w:ascii="Tahoma" w:hAnsi="Tahoma" w:cs="Tahoma"/>
                <w:b/>
                <w:bCs/>
              </w:rPr>
            </w:pPr>
          </w:p>
        </w:tc>
        <w:tc>
          <w:tcPr>
            <w:tcW w:w="5106" w:type="dxa"/>
            <w:tcBorders>
              <w:left w:val="nil"/>
              <w:bottom w:val="single" w:sz="12" w:space="0" w:color="000000" w:themeColor="text1"/>
              <w:right w:val="nil"/>
            </w:tcBorders>
            <w:shd w:val="clear" w:color="auto" w:fill="FFE6D5"/>
            <w:vAlign w:val="center"/>
          </w:tcPr>
          <w:p w14:paraId="1B1A3273" w14:textId="2A6C792B" w:rsidR="00674972" w:rsidRPr="000B4752" w:rsidRDefault="0045516B" w:rsidP="001A459D">
            <w:pPr>
              <w:jc w:val="both"/>
              <w:rPr>
                <w:rFonts w:ascii="Tahoma" w:hAnsi="Tahoma" w:cs="Tahoma"/>
              </w:rPr>
            </w:pPr>
            <w:r w:rsidRPr="000B4752">
              <w:rPr>
                <w:rFonts w:ascii="Tahoma" w:hAnsi="Tahoma" w:cs="Tahoma"/>
                <w:b/>
                <w:bCs/>
              </w:rPr>
              <w:t>Glazing</w:t>
            </w:r>
            <w:r w:rsidRPr="000B4752">
              <w:rPr>
                <w:rFonts w:ascii="Tahoma" w:hAnsi="Tahoma" w:cs="Tahoma"/>
              </w:rPr>
              <w:t xml:space="preserve"> - A full glazing survey is in place.</w:t>
            </w:r>
          </w:p>
        </w:tc>
        <w:tc>
          <w:tcPr>
            <w:tcW w:w="425" w:type="dxa"/>
            <w:tcBorders>
              <w:top w:val="nil"/>
              <w:left w:val="nil"/>
              <w:bottom w:val="single" w:sz="12" w:space="0" w:color="000000" w:themeColor="text1"/>
              <w:right w:val="nil"/>
            </w:tcBorders>
            <w:shd w:val="clear" w:color="auto" w:fill="FFE7FF"/>
            <w:vAlign w:val="center"/>
          </w:tcPr>
          <w:p w14:paraId="570E307B" w14:textId="2C714178" w:rsidR="00674972"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5666BC31" w14:textId="77777777" w:rsidR="00674972" w:rsidRPr="00405FDF" w:rsidRDefault="00674972" w:rsidP="001A459D">
            <w:pPr>
              <w:jc w:val="both"/>
              <w:rPr>
                <w:rFonts w:ascii="Tahoma" w:hAnsi="Tahoma" w:cs="Tahoma"/>
              </w:rPr>
            </w:pPr>
          </w:p>
        </w:tc>
      </w:tr>
      <w:tr w:rsidR="00C72E97" w14:paraId="4D9A2A1D" w14:textId="77777777" w:rsidTr="0081660D">
        <w:tblPrEx>
          <w:tblCellMar>
            <w:top w:w="57" w:type="dxa"/>
            <w:left w:w="57" w:type="dxa"/>
            <w:bottom w:w="57" w:type="dxa"/>
            <w:right w:w="57" w:type="dxa"/>
          </w:tblCellMar>
        </w:tblPrEx>
        <w:trPr>
          <w:trHeight w:val="304"/>
        </w:trPr>
        <w:tc>
          <w:tcPr>
            <w:tcW w:w="707" w:type="dxa"/>
            <w:vMerge w:val="restart"/>
            <w:tcBorders>
              <w:top w:val="single" w:sz="4" w:space="0" w:color="000000" w:themeColor="text1"/>
              <w:left w:val="nil"/>
              <w:bottom w:val="single" w:sz="12" w:space="0" w:color="000000" w:themeColor="text1"/>
              <w:right w:val="nil"/>
            </w:tcBorders>
            <w:shd w:val="clear" w:color="auto" w:fill="FF6600"/>
            <w:textDirection w:val="btLr"/>
            <w:vAlign w:val="center"/>
          </w:tcPr>
          <w:p w14:paraId="5D539F0F" w14:textId="431EA7D8" w:rsidR="00C72E97" w:rsidRPr="00BF4151" w:rsidRDefault="0045516B" w:rsidP="00BF4151">
            <w:pPr>
              <w:jc w:val="center"/>
              <w:rPr>
                <w:rFonts w:ascii="Tahoma" w:hAnsi="Tahoma" w:cs="Tahoma"/>
                <w:b/>
                <w:bCs/>
                <w:color w:val="FFFFFF" w:themeColor="background1"/>
              </w:rPr>
            </w:pPr>
            <w:r w:rsidRPr="00BF4151">
              <w:rPr>
                <w:rFonts w:ascii="Tahoma" w:hAnsi="Tahoma" w:cs="Tahoma"/>
                <w:b/>
                <w:bCs/>
                <w:color w:val="FFFFFF" w:themeColor="background1"/>
              </w:rPr>
              <w:t>Electrical</w:t>
            </w:r>
          </w:p>
        </w:tc>
        <w:tc>
          <w:tcPr>
            <w:tcW w:w="5106" w:type="dxa"/>
            <w:tcBorders>
              <w:left w:val="nil"/>
              <w:right w:val="nil"/>
            </w:tcBorders>
            <w:shd w:val="clear" w:color="auto" w:fill="FFE6D5"/>
            <w:vAlign w:val="center"/>
          </w:tcPr>
          <w:p w14:paraId="6C09EE6B" w14:textId="0CD80991" w:rsidR="00C72E97" w:rsidRPr="000B4752" w:rsidRDefault="0045516B" w:rsidP="001A459D">
            <w:pPr>
              <w:jc w:val="both"/>
              <w:rPr>
                <w:rFonts w:ascii="Tahoma" w:hAnsi="Tahoma" w:cs="Tahoma"/>
              </w:rPr>
            </w:pPr>
            <w:r w:rsidRPr="000B4752">
              <w:rPr>
                <w:rFonts w:ascii="Tahoma" w:hAnsi="Tahoma" w:cs="Tahoma"/>
                <w:b/>
                <w:bCs/>
              </w:rPr>
              <w:t>Electrical fixed wiring</w:t>
            </w:r>
            <w:r w:rsidRPr="000B4752">
              <w:rPr>
                <w:rFonts w:ascii="Tahoma" w:hAnsi="Tahoma" w:cs="Tahoma"/>
              </w:rPr>
              <w:t xml:space="preserve"> - 5 Yearly test</w:t>
            </w:r>
            <w:r w:rsidR="00BB7D1A">
              <w:rPr>
                <w:rFonts w:ascii="Tahoma" w:hAnsi="Tahoma" w:cs="Tahoma"/>
              </w:rPr>
              <w:t xml:space="preserve"> </w:t>
            </w:r>
            <w:r w:rsidR="00BB7D1A" w:rsidRPr="00BB7D1A">
              <w:rPr>
                <w:rFonts w:ascii="Tahoma" w:hAnsi="Tahoma" w:cs="Tahoma"/>
              </w:rPr>
              <w:t>carried out</w:t>
            </w:r>
            <w:r w:rsidR="00BB7D1A">
              <w:rPr>
                <w:rFonts w:ascii="Tahoma" w:hAnsi="Tahoma" w:cs="Tahoma"/>
              </w:rPr>
              <w:t>.</w:t>
            </w:r>
          </w:p>
        </w:tc>
        <w:tc>
          <w:tcPr>
            <w:tcW w:w="425" w:type="dxa"/>
            <w:tcBorders>
              <w:top w:val="nil"/>
              <w:left w:val="nil"/>
              <w:bottom w:val="nil"/>
              <w:right w:val="nil"/>
            </w:tcBorders>
            <w:shd w:val="clear" w:color="auto" w:fill="FFE7FF"/>
            <w:vAlign w:val="center"/>
          </w:tcPr>
          <w:p w14:paraId="540C7542" w14:textId="20AD7994" w:rsidR="00C72E97"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7CFB3E83" w14:textId="77777777" w:rsidR="00C72E97" w:rsidRPr="00405FDF" w:rsidRDefault="00C72E97" w:rsidP="001A459D">
            <w:pPr>
              <w:jc w:val="both"/>
              <w:rPr>
                <w:rFonts w:ascii="Tahoma" w:hAnsi="Tahoma" w:cs="Tahoma"/>
              </w:rPr>
            </w:pPr>
          </w:p>
        </w:tc>
      </w:tr>
      <w:tr w:rsidR="0081660D" w14:paraId="2D338C2A" w14:textId="77777777" w:rsidTr="0081660D">
        <w:tblPrEx>
          <w:tblCellMar>
            <w:top w:w="57" w:type="dxa"/>
            <w:left w:w="57" w:type="dxa"/>
            <w:bottom w:w="57" w:type="dxa"/>
            <w:right w:w="57" w:type="dxa"/>
          </w:tblCellMar>
        </w:tblPrEx>
        <w:trPr>
          <w:trHeight w:val="454"/>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597BE908" w14:textId="77777777" w:rsidR="0081660D" w:rsidRPr="00BF4151" w:rsidRDefault="0081660D"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01A7CB00" w14:textId="3D56E895" w:rsidR="0081660D" w:rsidRPr="000B4752" w:rsidRDefault="0081660D" w:rsidP="001A459D">
            <w:pPr>
              <w:jc w:val="both"/>
              <w:rPr>
                <w:rFonts w:ascii="Tahoma" w:hAnsi="Tahoma" w:cs="Tahoma"/>
                <w:b/>
                <w:bCs/>
              </w:rPr>
            </w:pPr>
            <w:r w:rsidRPr="0081660D">
              <w:rPr>
                <w:rFonts w:ascii="Tahoma" w:hAnsi="Tahoma" w:cs="Tahoma"/>
                <w:b/>
                <w:bCs/>
              </w:rPr>
              <w:t xml:space="preserve">Powered </w:t>
            </w:r>
            <w:r w:rsidR="0096178C">
              <w:rPr>
                <w:rFonts w:ascii="Tahoma" w:hAnsi="Tahoma" w:cs="Tahoma"/>
                <w:b/>
                <w:bCs/>
              </w:rPr>
              <w:t>d</w:t>
            </w:r>
            <w:r w:rsidRPr="0081660D">
              <w:rPr>
                <w:rFonts w:ascii="Tahoma" w:hAnsi="Tahoma" w:cs="Tahoma"/>
                <w:b/>
                <w:bCs/>
              </w:rPr>
              <w:t>oors/</w:t>
            </w:r>
            <w:r w:rsidR="0096178C">
              <w:rPr>
                <w:rFonts w:ascii="Tahoma" w:hAnsi="Tahoma" w:cs="Tahoma"/>
                <w:b/>
                <w:bCs/>
              </w:rPr>
              <w:t>g</w:t>
            </w:r>
            <w:r w:rsidRPr="0081660D">
              <w:rPr>
                <w:rFonts w:ascii="Tahoma" w:hAnsi="Tahoma" w:cs="Tahoma"/>
                <w:b/>
                <w:bCs/>
              </w:rPr>
              <w:t>ates</w:t>
            </w:r>
            <w:r>
              <w:rPr>
                <w:rFonts w:ascii="Tahoma" w:hAnsi="Tahoma" w:cs="Tahoma"/>
                <w:b/>
                <w:bCs/>
              </w:rPr>
              <w:t xml:space="preserve"> - </w:t>
            </w:r>
            <w:r w:rsidRPr="0081660D">
              <w:rPr>
                <w:rFonts w:ascii="Tahoma" w:hAnsi="Tahoma" w:cs="Tahoma"/>
              </w:rPr>
              <w:t>Are regularly inspected and maintained.</w:t>
            </w:r>
          </w:p>
        </w:tc>
        <w:tc>
          <w:tcPr>
            <w:tcW w:w="425" w:type="dxa"/>
            <w:tcBorders>
              <w:top w:val="nil"/>
              <w:left w:val="nil"/>
              <w:bottom w:val="nil"/>
              <w:right w:val="nil"/>
            </w:tcBorders>
            <w:shd w:val="clear" w:color="auto" w:fill="FFE7FF"/>
            <w:vAlign w:val="center"/>
          </w:tcPr>
          <w:p w14:paraId="1D23727A" w14:textId="50D13860" w:rsidR="0081660D" w:rsidRPr="00405FDF" w:rsidRDefault="00F60075"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73EB83FE" w14:textId="77777777" w:rsidR="0081660D" w:rsidRPr="00405FDF" w:rsidRDefault="0081660D" w:rsidP="001A459D">
            <w:pPr>
              <w:jc w:val="both"/>
              <w:rPr>
                <w:rFonts w:ascii="Tahoma" w:hAnsi="Tahoma" w:cs="Tahoma"/>
              </w:rPr>
            </w:pPr>
          </w:p>
        </w:tc>
      </w:tr>
      <w:tr w:rsidR="004B46CF" w14:paraId="004623EF" w14:textId="77777777" w:rsidTr="0081660D">
        <w:tblPrEx>
          <w:tblCellMar>
            <w:top w:w="57" w:type="dxa"/>
            <w:left w:w="57" w:type="dxa"/>
            <w:bottom w:w="57" w:type="dxa"/>
            <w:right w:w="57" w:type="dxa"/>
          </w:tblCellMar>
        </w:tblPrEx>
        <w:trPr>
          <w:trHeight w:val="873"/>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7FBF5898" w14:textId="77777777" w:rsidR="004B46CF" w:rsidRPr="00BF4151" w:rsidRDefault="004B46CF" w:rsidP="00BF4151">
            <w:pPr>
              <w:jc w:val="center"/>
              <w:rPr>
                <w:rFonts w:ascii="Tahoma" w:hAnsi="Tahoma" w:cs="Tahoma"/>
                <w:b/>
                <w:bCs/>
                <w:color w:val="FFFFFF" w:themeColor="background1"/>
              </w:rPr>
            </w:pPr>
          </w:p>
        </w:tc>
        <w:tc>
          <w:tcPr>
            <w:tcW w:w="5106" w:type="dxa"/>
            <w:tcBorders>
              <w:left w:val="nil"/>
              <w:bottom w:val="single" w:sz="12" w:space="0" w:color="000000" w:themeColor="text1"/>
              <w:right w:val="nil"/>
            </w:tcBorders>
            <w:shd w:val="clear" w:color="auto" w:fill="FFE6D5"/>
            <w:vAlign w:val="center"/>
          </w:tcPr>
          <w:p w14:paraId="6AB6B408" w14:textId="3F280402" w:rsidR="004B46CF" w:rsidRPr="000B4752" w:rsidRDefault="0045516B" w:rsidP="001A459D">
            <w:pPr>
              <w:jc w:val="both"/>
              <w:rPr>
                <w:rFonts w:ascii="Tahoma" w:hAnsi="Tahoma" w:cs="Tahoma"/>
              </w:rPr>
            </w:pPr>
            <w:r w:rsidRPr="000B4752">
              <w:rPr>
                <w:rFonts w:ascii="Tahoma" w:hAnsi="Tahoma" w:cs="Tahoma"/>
                <w:b/>
                <w:bCs/>
              </w:rPr>
              <w:t>Electrical portable appliance testing (PAT)</w:t>
            </w:r>
            <w:r w:rsidRPr="000B4752">
              <w:rPr>
                <w:rFonts w:ascii="Tahoma" w:hAnsi="Tahoma" w:cs="Tahoma"/>
              </w:rPr>
              <w:t xml:space="preserve"> -</w:t>
            </w:r>
            <w:r w:rsidRPr="000B4752">
              <w:rPr>
                <w:rFonts w:ascii="Tahoma" w:hAnsi="Tahoma" w:cs="Tahoma"/>
                <w:b/>
                <w:bCs/>
              </w:rPr>
              <w:t xml:space="preserve"> </w:t>
            </w:r>
            <w:r w:rsidRPr="000B4752">
              <w:rPr>
                <w:rFonts w:ascii="Tahoma" w:hAnsi="Tahoma" w:cs="Tahoma"/>
              </w:rPr>
              <w:t>Portable appliances requiring testing have been tested and are within the testing date schedule.</w:t>
            </w:r>
          </w:p>
        </w:tc>
        <w:tc>
          <w:tcPr>
            <w:tcW w:w="425" w:type="dxa"/>
            <w:tcBorders>
              <w:top w:val="nil"/>
              <w:left w:val="nil"/>
              <w:bottom w:val="single" w:sz="12" w:space="0" w:color="000000" w:themeColor="text1"/>
              <w:right w:val="nil"/>
            </w:tcBorders>
            <w:shd w:val="clear" w:color="auto" w:fill="FFE7FF"/>
            <w:vAlign w:val="center"/>
          </w:tcPr>
          <w:p w14:paraId="7E2577A3" w14:textId="59BC3B5F" w:rsidR="004B46CF"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7E6B9528" w14:textId="263B1197" w:rsidR="004B46CF" w:rsidRPr="00405FDF" w:rsidRDefault="004B46CF" w:rsidP="001A459D">
            <w:pPr>
              <w:jc w:val="both"/>
              <w:rPr>
                <w:rFonts w:ascii="Tahoma" w:hAnsi="Tahoma" w:cs="Tahoma"/>
              </w:rPr>
            </w:pPr>
          </w:p>
        </w:tc>
      </w:tr>
      <w:tr w:rsidR="00C72E97" w14:paraId="266B870B" w14:textId="77777777" w:rsidTr="007C6F1D">
        <w:tblPrEx>
          <w:tblCellMar>
            <w:top w:w="57" w:type="dxa"/>
            <w:left w:w="57" w:type="dxa"/>
            <w:bottom w:w="57" w:type="dxa"/>
            <w:right w:w="57" w:type="dxa"/>
          </w:tblCellMar>
        </w:tblPrEx>
        <w:trPr>
          <w:trHeight w:val="4385"/>
        </w:trPr>
        <w:tc>
          <w:tcPr>
            <w:tcW w:w="707" w:type="dxa"/>
            <w:vMerge w:val="restart"/>
            <w:tcBorders>
              <w:top w:val="single" w:sz="4" w:space="0" w:color="000000" w:themeColor="text1"/>
              <w:left w:val="nil"/>
              <w:bottom w:val="single" w:sz="12" w:space="0" w:color="000000" w:themeColor="text1"/>
              <w:right w:val="nil"/>
            </w:tcBorders>
            <w:shd w:val="clear" w:color="auto" w:fill="FF6600"/>
            <w:textDirection w:val="btLr"/>
            <w:vAlign w:val="center"/>
          </w:tcPr>
          <w:p w14:paraId="1FFDF922" w14:textId="0B62C97E" w:rsidR="00C72E97" w:rsidRPr="00BF4151" w:rsidRDefault="00674972" w:rsidP="00BF4151">
            <w:pPr>
              <w:jc w:val="center"/>
              <w:rPr>
                <w:rFonts w:ascii="Tahoma" w:hAnsi="Tahoma" w:cs="Tahoma"/>
                <w:b/>
                <w:bCs/>
                <w:color w:val="FFFFFF" w:themeColor="background1"/>
              </w:rPr>
            </w:pPr>
            <w:r w:rsidRPr="00BF4151">
              <w:rPr>
                <w:rFonts w:ascii="Tahoma" w:hAnsi="Tahoma" w:cs="Tahoma"/>
                <w:b/>
                <w:bCs/>
                <w:color w:val="FFFFFF" w:themeColor="background1"/>
              </w:rPr>
              <w:t>Fire</w:t>
            </w:r>
            <w:r w:rsidR="00A83D9C" w:rsidRPr="00BF4151">
              <w:rPr>
                <w:rFonts w:ascii="Tahoma" w:hAnsi="Tahoma" w:cs="Tahoma"/>
                <w:b/>
                <w:bCs/>
                <w:color w:val="FFFFFF" w:themeColor="background1"/>
              </w:rPr>
              <w:t xml:space="preserve"> Safety</w:t>
            </w:r>
          </w:p>
        </w:tc>
        <w:tc>
          <w:tcPr>
            <w:tcW w:w="5106" w:type="dxa"/>
            <w:tcBorders>
              <w:left w:val="nil"/>
              <w:right w:val="nil"/>
            </w:tcBorders>
            <w:shd w:val="clear" w:color="auto" w:fill="FFE6D5"/>
            <w:vAlign w:val="center"/>
          </w:tcPr>
          <w:p w14:paraId="19FDD8FE" w14:textId="15B8BA71" w:rsidR="00574653" w:rsidRDefault="00574653" w:rsidP="00574653">
            <w:pPr>
              <w:jc w:val="both"/>
              <w:rPr>
                <w:rFonts w:ascii="Tahoma" w:hAnsi="Tahoma" w:cs="Tahoma"/>
                <w:b/>
                <w:bCs/>
              </w:rPr>
            </w:pPr>
            <w:r w:rsidRPr="00567C8E">
              <w:rPr>
                <w:rFonts w:ascii="Tahoma" w:hAnsi="Tahoma" w:cs="Tahoma"/>
                <w:b/>
                <w:bCs/>
              </w:rPr>
              <w:t>Fire Safety:</w:t>
            </w:r>
          </w:p>
          <w:p w14:paraId="3A7A43EB" w14:textId="77777777" w:rsidR="00574653" w:rsidRPr="007C6F1D" w:rsidRDefault="00574653" w:rsidP="00574653">
            <w:pPr>
              <w:jc w:val="both"/>
              <w:rPr>
                <w:rFonts w:ascii="Tahoma" w:hAnsi="Tahoma" w:cs="Tahoma"/>
                <w:b/>
                <w:bCs/>
                <w:sz w:val="4"/>
                <w:szCs w:val="4"/>
              </w:rPr>
            </w:pPr>
          </w:p>
          <w:p w14:paraId="7F8C5852" w14:textId="56F3BFE3" w:rsidR="00574653" w:rsidRDefault="00574653" w:rsidP="00574653">
            <w:pPr>
              <w:numPr>
                <w:ilvl w:val="0"/>
                <w:numId w:val="24"/>
              </w:numPr>
              <w:ind w:left="466" w:hanging="284"/>
              <w:jc w:val="both"/>
              <w:rPr>
                <w:rFonts w:ascii="Tahoma" w:hAnsi="Tahoma" w:cs="Tahoma"/>
              </w:rPr>
            </w:pPr>
            <w:r w:rsidRPr="00567C8E">
              <w:rPr>
                <w:rFonts w:ascii="Tahoma" w:hAnsi="Tahoma" w:cs="Tahoma"/>
              </w:rPr>
              <w:t xml:space="preserve">Fire risk assessment </w:t>
            </w:r>
            <w:r>
              <w:rPr>
                <w:rFonts w:ascii="Tahoma" w:hAnsi="Tahoma" w:cs="Tahoma"/>
              </w:rPr>
              <w:t xml:space="preserve">is </w:t>
            </w:r>
            <w:r w:rsidRPr="00567C8E">
              <w:rPr>
                <w:rFonts w:ascii="Tahoma" w:hAnsi="Tahoma" w:cs="Tahoma"/>
              </w:rPr>
              <w:t>review</w:t>
            </w:r>
            <w:r>
              <w:rPr>
                <w:rFonts w:ascii="Tahoma" w:hAnsi="Tahoma" w:cs="Tahoma"/>
              </w:rPr>
              <w:t>ed</w:t>
            </w:r>
            <w:r w:rsidR="00BB7D1A">
              <w:rPr>
                <w:rFonts w:ascii="Tahoma" w:hAnsi="Tahoma" w:cs="Tahoma"/>
              </w:rPr>
              <w:t>.</w:t>
            </w:r>
          </w:p>
          <w:p w14:paraId="46254CB5" w14:textId="60155ADA" w:rsidR="00574653" w:rsidRPr="00567C8E" w:rsidRDefault="00574653" w:rsidP="00574653">
            <w:pPr>
              <w:numPr>
                <w:ilvl w:val="0"/>
                <w:numId w:val="24"/>
              </w:numPr>
              <w:ind w:left="466" w:hanging="284"/>
              <w:jc w:val="both"/>
              <w:rPr>
                <w:rFonts w:ascii="Tahoma" w:hAnsi="Tahoma" w:cs="Tahoma"/>
              </w:rPr>
            </w:pPr>
            <w:r w:rsidRPr="00567C8E">
              <w:rPr>
                <w:rFonts w:ascii="Tahoma" w:hAnsi="Tahoma" w:cs="Tahoma"/>
              </w:rPr>
              <w:t>Emergency lighting tests up to date and documented</w:t>
            </w:r>
            <w:r w:rsidR="00BB7D1A">
              <w:rPr>
                <w:rFonts w:ascii="Tahoma" w:hAnsi="Tahoma" w:cs="Tahoma"/>
              </w:rPr>
              <w:t>.</w:t>
            </w:r>
          </w:p>
          <w:p w14:paraId="1FFC8C9B" w14:textId="2E4B52E9" w:rsidR="00574653" w:rsidRPr="00567C8E" w:rsidRDefault="00574653" w:rsidP="00574653">
            <w:pPr>
              <w:numPr>
                <w:ilvl w:val="0"/>
                <w:numId w:val="24"/>
              </w:numPr>
              <w:ind w:left="466" w:hanging="284"/>
              <w:jc w:val="both"/>
              <w:rPr>
                <w:rFonts w:ascii="Tahoma" w:hAnsi="Tahoma" w:cs="Tahoma"/>
              </w:rPr>
            </w:pPr>
            <w:r w:rsidRPr="00567C8E">
              <w:rPr>
                <w:rFonts w:ascii="Tahoma" w:hAnsi="Tahoma" w:cs="Tahoma"/>
              </w:rPr>
              <w:t xml:space="preserve">Fire alarm tested and documented </w:t>
            </w:r>
            <w:r w:rsidR="00BB7D1A">
              <w:rPr>
                <w:rFonts w:ascii="Tahoma" w:hAnsi="Tahoma" w:cs="Tahoma"/>
              </w:rPr>
              <w:t>.</w:t>
            </w:r>
          </w:p>
          <w:p w14:paraId="36AAC969" w14:textId="1AB875D6" w:rsidR="00574653" w:rsidRPr="00567C8E" w:rsidRDefault="00574653" w:rsidP="00574653">
            <w:pPr>
              <w:numPr>
                <w:ilvl w:val="0"/>
                <w:numId w:val="24"/>
              </w:numPr>
              <w:ind w:left="466" w:hanging="284"/>
              <w:jc w:val="both"/>
              <w:rPr>
                <w:rFonts w:ascii="Tahoma" w:hAnsi="Tahoma" w:cs="Tahoma"/>
              </w:rPr>
            </w:pPr>
            <w:r w:rsidRPr="00567C8E">
              <w:rPr>
                <w:rFonts w:ascii="Tahoma" w:hAnsi="Tahoma" w:cs="Tahoma"/>
              </w:rPr>
              <w:t>Fire doors fully operational and all fire exits free from obstruction</w:t>
            </w:r>
            <w:r w:rsidR="00BB7D1A">
              <w:rPr>
                <w:rFonts w:ascii="Tahoma" w:hAnsi="Tahoma" w:cs="Tahoma"/>
              </w:rPr>
              <w:t>.</w:t>
            </w:r>
          </w:p>
          <w:p w14:paraId="50FD9656" w14:textId="77777777" w:rsidR="00574653" w:rsidRPr="00567C8E" w:rsidRDefault="00574653" w:rsidP="00574653">
            <w:pPr>
              <w:numPr>
                <w:ilvl w:val="0"/>
                <w:numId w:val="24"/>
              </w:numPr>
              <w:ind w:left="466" w:hanging="284"/>
              <w:jc w:val="both"/>
              <w:rPr>
                <w:rFonts w:ascii="Tahoma" w:hAnsi="Tahoma" w:cs="Tahoma"/>
              </w:rPr>
            </w:pPr>
            <w:r>
              <w:rPr>
                <w:rFonts w:ascii="Tahoma" w:hAnsi="Tahoma" w:cs="Tahoma"/>
              </w:rPr>
              <w:t>A</w:t>
            </w:r>
            <w:r w:rsidRPr="00567C8E">
              <w:rPr>
                <w:rFonts w:ascii="Tahoma" w:hAnsi="Tahoma" w:cs="Tahoma"/>
              </w:rPr>
              <w:t>ccessible</w:t>
            </w:r>
            <w:r>
              <w:rPr>
                <w:rFonts w:ascii="Tahoma" w:hAnsi="Tahoma" w:cs="Tahoma"/>
              </w:rPr>
              <w:t xml:space="preserve"> pull chord </w:t>
            </w:r>
            <w:r w:rsidRPr="00567C8E">
              <w:rPr>
                <w:rFonts w:ascii="Tahoma" w:hAnsi="Tahoma" w:cs="Tahoma"/>
              </w:rPr>
              <w:t>toilet alarms</w:t>
            </w:r>
            <w:r>
              <w:rPr>
                <w:rFonts w:ascii="Tahoma" w:hAnsi="Tahoma" w:cs="Tahoma"/>
              </w:rPr>
              <w:t xml:space="preserve"> are working</w:t>
            </w:r>
          </w:p>
          <w:p w14:paraId="240FA7F8" w14:textId="318D4745" w:rsidR="00574653" w:rsidRPr="00574653" w:rsidRDefault="00574653" w:rsidP="00574653">
            <w:pPr>
              <w:numPr>
                <w:ilvl w:val="0"/>
                <w:numId w:val="24"/>
              </w:numPr>
              <w:ind w:left="466" w:hanging="284"/>
              <w:jc w:val="both"/>
              <w:rPr>
                <w:rFonts w:ascii="Tahoma" w:hAnsi="Tahoma" w:cs="Tahoma"/>
              </w:rPr>
            </w:pPr>
            <w:r>
              <w:rPr>
                <w:rFonts w:ascii="Tahoma" w:hAnsi="Tahoma" w:cs="Tahoma"/>
              </w:rPr>
              <w:t>F</w:t>
            </w:r>
            <w:r w:rsidRPr="00567C8E">
              <w:rPr>
                <w:rFonts w:ascii="Tahoma" w:hAnsi="Tahoma" w:cs="Tahoma"/>
              </w:rPr>
              <w:t>ire drills</w:t>
            </w:r>
            <w:r>
              <w:rPr>
                <w:rFonts w:ascii="Tahoma" w:hAnsi="Tahoma" w:cs="Tahoma"/>
              </w:rPr>
              <w:t xml:space="preserve"> recorded - </w:t>
            </w:r>
            <w:r w:rsidRPr="00567C8E">
              <w:rPr>
                <w:rFonts w:ascii="Tahoma" w:hAnsi="Tahoma" w:cs="Tahoma"/>
                <w:i/>
                <w:iCs/>
              </w:rPr>
              <w:t>Where adjustments have been made to evacuations arrangements, a fire drill should be planned for the first week of re-opening / wider opening to practise when more pupils have returned</w:t>
            </w:r>
            <w:r w:rsidR="00BB7D1A">
              <w:rPr>
                <w:rFonts w:ascii="Tahoma" w:hAnsi="Tahoma" w:cs="Tahoma"/>
                <w:i/>
                <w:iCs/>
              </w:rPr>
              <w:t>.</w:t>
            </w:r>
          </w:p>
          <w:p w14:paraId="6D4B5548" w14:textId="69E8D3BB" w:rsidR="00C72E97" w:rsidRPr="00405FDF" w:rsidRDefault="00574653" w:rsidP="00574653">
            <w:pPr>
              <w:numPr>
                <w:ilvl w:val="0"/>
                <w:numId w:val="24"/>
              </w:numPr>
              <w:ind w:left="466" w:hanging="284"/>
              <w:jc w:val="both"/>
              <w:rPr>
                <w:rFonts w:ascii="Tahoma" w:hAnsi="Tahoma" w:cs="Tahoma"/>
              </w:rPr>
            </w:pPr>
            <w:r>
              <w:rPr>
                <w:rFonts w:ascii="Tahoma" w:hAnsi="Tahoma" w:cs="Tahoma"/>
              </w:rPr>
              <w:t>A</w:t>
            </w:r>
            <w:r w:rsidRPr="00567C8E">
              <w:rPr>
                <w:rFonts w:ascii="Tahoma" w:hAnsi="Tahoma" w:cs="Tahoma"/>
              </w:rPr>
              <w:t xml:space="preserve">nyone needing assistance in evacuating the building </w:t>
            </w:r>
            <w:r>
              <w:rPr>
                <w:rFonts w:ascii="Tahoma" w:hAnsi="Tahoma" w:cs="Tahoma"/>
              </w:rPr>
              <w:t>is</w:t>
            </w:r>
            <w:r w:rsidRPr="00567C8E">
              <w:rPr>
                <w:rFonts w:ascii="Tahoma" w:hAnsi="Tahoma" w:cs="Tahoma"/>
              </w:rPr>
              <w:t xml:space="preserve"> supported</w:t>
            </w:r>
            <w:r>
              <w:rPr>
                <w:rFonts w:ascii="Tahoma" w:hAnsi="Tahoma" w:cs="Tahoma"/>
              </w:rPr>
              <w:t xml:space="preserve"> through a </w:t>
            </w:r>
            <w:r w:rsidRPr="00567C8E">
              <w:rPr>
                <w:rFonts w:ascii="Tahoma" w:hAnsi="Tahoma" w:cs="Tahoma"/>
              </w:rPr>
              <w:t xml:space="preserve">Personal Emergency Evacuation Plan </w:t>
            </w:r>
            <w:r>
              <w:rPr>
                <w:rFonts w:ascii="Tahoma" w:hAnsi="Tahoma" w:cs="Tahoma"/>
              </w:rPr>
              <w:t>(</w:t>
            </w:r>
            <w:r w:rsidRPr="00567C8E">
              <w:rPr>
                <w:rFonts w:ascii="Tahoma" w:hAnsi="Tahoma" w:cs="Tahoma"/>
              </w:rPr>
              <w:t>PEEP</w:t>
            </w:r>
            <w:r>
              <w:rPr>
                <w:rFonts w:ascii="Tahoma" w:hAnsi="Tahoma" w:cs="Tahoma"/>
              </w:rPr>
              <w:t>).</w:t>
            </w:r>
          </w:p>
        </w:tc>
        <w:tc>
          <w:tcPr>
            <w:tcW w:w="425" w:type="dxa"/>
            <w:tcBorders>
              <w:top w:val="nil"/>
              <w:left w:val="nil"/>
              <w:bottom w:val="nil"/>
              <w:right w:val="nil"/>
            </w:tcBorders>
            <w:shd w:val="clear" w:color="auto" w:fill="FFE7FF"/>
            <w:vAlign w:val="center"/>
          </w:tcPr>
          <w:p w14:paraId="7E139361" w14:textId="0E821267" w:rsidR="00C72E97"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009E38D" w14:textId="51F5C088" w:rsidR="00C72E97" w:rsidRPr="00405FDF" w:rsidRDefault="00C72E97" w:rsidP="001A459D">
            <w:pPr>
              <w:jc w:val="both"/>
              <w:rPr>
                <w:rFonts w:ascii="Tahoma" w:hAnsi="Tahoma" w:cs="Tahoma"/>
              </w:rPr>
            </w:pPr>
          </w:p>
        </w:tc>
      </w:tr>
      <w:tr w:rsidR="004B46CF" w14:paraId="25AF1E1B" w14:textId="77777777" w:rsidTr="00574653">
        <w:tblPrEx>
          <w:tblCellMar>
            <w:top w:w="57" w:type="dxa"/>
            <w:left w:w="57" w:type="dxa"/>
            <w:bottom w:w="57" w:type="dxa"/>
            <w:right w:w="57" w:type="dxa"/>
          </w:tblCellMar>
        </w:tblPrEx>
        <w:trPr>
          <w:trHeight w:val="877"/>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19D77CC4" w14:textId="77777777" w:rsidR="004B46CF" w:rsidRPr="00405FDF" w:rsidRDefault="004B46CF" w:rsidP="001A459D">
            <w:pPr>
              <w:jc w:val="both"/>
              <w:rPr>
                <w:rFonts w:ascii="Tahoma" w:hAnsi="Tahoma" w:cs="Tahoma"/>
                <w:sz w:val="24"/>
                <w:szCs w:val="24"/>
              </w:rPr>
            </w:pPr>
          </w:p>
        </w:tc>
        <w:tc>
          <w:tcPr>
            <w:tcW w:w="5106" w:type="dxa"/>
            <w:tcBorders>
              <w:left w:val="nil"/>
              <w:bottom w:val="single" w:sz="12" w:space="0" w:color="000000" w:themeColor="text1"/>
              <w:right w:val="nil"/>
            </w:tcBorders>
            <w:shd w:val="clear" w:color="auto" w:fill="FFE6D5"/>
            <w:vAlign w:val="center"/>
          </w:tcPr>
          <w:p w14:paraId="7ADA1C21" w14:textId="51C23003" w:rsidR="004B46CF" w:rsidRPr="00405FDF" w:rsidRDefault="00674972" w:rsidP="0096178C">
            <w:pPr>
              <w:rPr>
                <w:rFonts w:ascii="Tahoma" w:hAnsi="Tahoma" w:cs="Tahoma"/>
              </w:rPr>
            </w:pPr>
            <w:r w:rsidRPr="003A7567">
              <w:rPr>
                <w:rFonts w:ascii="Tahoma" w:hAnsi="Tahoma" w:cs="Tahoma"/>
                <w:b/>
                <w:bCs/>
              </w:rPr>
              <w:t xml:space="preserve">Fire </w:t>
            </w:r>
            <w:r w:rsidR="00567C8E">
              <w:rPr>
                <w:rFonts w:ascii="Tahoma" w:hAnsi="Tahoma" w:cs="Tahoma"/>
                <w:b/>
                <w:bCs/>
              </w:rPr>
              <w:t>protection</w:t>
            </w:r>
            <w:r w:rsidRPr="003A7567">
              <w:rPr>
                <w:rFonts w:ascii="Tahoma" w:hAnsi="Tahoma" w:cs="Tahoma"/>
                <w:b/>
                <w:bCs/>
              </w:rPr>
              <w:t xml:space="preserve"> </w:t>
            </w:r>
            <w:r w:rsidR="00567C8E">
              <w:rPr>
                <w:rFonts w:ascii="Tahoma" w:hAnsi="Tahoma" w:cs="Tahoma"/>
                <w:b/>
                <w:bCs/>
              </w:rPr>
              <w:t>provisions</w:t>
            </w:r>
            <w:r w:rsidR="00567C8E" w:rsidRPr="003A7567">
              <w:rPr>
                <w:rFonts w:ascii="Tahoma" w:hAnsi="Tahoma" w:cs="Tahoma"/>
                <w:b/>
                <w:bCs/>
              </w:rPr>
              <w:t xml:space="preserve"> </w:t>
            </w:r>
            <w:r w:rsidRPr="00BF4151">
              <w:rPr>
                <w:rFonts w:ascii="Tahoma" w:hAnsi="Tahoma" w:cs="Tahoma"/>
              </w:rPr>
              <w:t>(</w:t>
            </w:r>
            <w:r w:rsidR="009426FF" w:rsidRPr="00BF4151">
              <w:rPr>
                <w:rFonts w:ascii="Tahoma" w:hAnsi="Tahoma" w:cs="Tahoma"/>
              </w:rPr>
              <w:t>firefighting</w:t>
            </w:r>
            <w:r w:rsidR="00567C8E" w:rsidRPr="00BF4151">
              <w:rPr>
                <w:rFonts w:ascii="Tahoma" w:hAnsi="Tahoma" w:cs="Tahoma"/>
              </w:rPr>
              <w:t xml:space="preserve"> equipment </w:t>
            </w:r>
            <w:r w:rsidRPr="00BF4151">
              <w:rPr>
                <w:rFonts w:ascii="Tahoma" w:hAnsi="Tahoma" w:cs="Tahoma"/>
              </w:rPr>
              <w:t>inc</w:t>
            </w:r>
            <w:r w:rsidR="00BD1C72" w:rsidRPr="00BF4151">
              <w:rPr>
                <w:rFonts w:ascii="Tahoma" w:hAnsi="Tahoma" w:cs="Tahoma"/>
              </w:rPr>
              <w:t>luding</w:t>
            </w:r>
            <w:r w:rsidRPr="00BF4151">
              <w:rPr>
                <w:rFonts w:ascii="Tahoma" w:hAnsi="Tahoma" w:cs="Tahoma"/>
              </w:rPr>
              <w:t xml:space="preserve"> shutters, sprinklers, fixed fall arrest systems)</w:t>
            </w:r>
            <w:r>
              <w:rPr>
                <w:rFonts w:ascii="Tahoma" w:hAnsi="Tahoma" w:cs="Tahoma"/>
              </w:rPr>
              <w:t xml:space="preserve"> – </w:t>
            </w:r>
            <w:r w:rsidR="00567C8E" w:rsidRPr="00567C8E">
              <w:rPr>
                <w:rFonts w:ascii="Tahoma" w:hAnsi="Tahoma" w:cs="Tahoma"/>
              </w:rPr>
              <w:t>Serviced annually.</w:t>
            </w:r>
          </w:p>
        </w:tc>
        <w:tc>
          <w:tcPr>
            <w:tcW w:w="425" w:type="dxa"/>
            <w:tcBorders>
              <w:top w:val="nil"/>
              <w:left w:val="nil"/>
              <w:bottom w:val="single" w:sz="12" w:space="0" w:color="000000" w:themeColor="text1"/>
              <w:right w:val="nil"/>
            </w:tcBorders>
            <w:shd w:val="clear" w:color="auto" w:fill="FFE7FF"/>
            <w:vAlign w:val="center"/>
          </w:tcPr>
          <w:p w14:paraId="1C760F48" w14:textId="54EB5001" w:rsidR="004B46CF"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78350935" w14:textId="77777777" w:rsidR="004B46CF" w:rsidRPr="00405FDF" w:rsidRDefault="004B46CF" w:rsidP="001A459D">
            <w:pPr>
              <w:jc w:val="both"/>
              <w:rPr>
                <w:rFonts w:ascii="Tahoma" w:hAnsi="Tahoma" w:cs="Tahoma"/>
              </w:rPr>
            </w:pPr>
          </w:p>
        </w:tc>
      </w:tr>
    </w:tbl>
    <w:p w14:paraId="32870104" w14:textId="3C0E3A7A" w:rsidR="00147BEE" w:rsidRPr="00574653" w:rsidRDefault="00147BEE">
      <w:pPr>
        <w:rPr>
          <w:rStyle w:val="BookTitle"/>
          <w:rFonts w:cs="Arial"/>
          <w:b w:val="0"/>
          <w:bCs w:val="0"/>
          <w:i w:val="0"/>
          <w:iCs w:val="0"/>
          <w:spacing w:val="0"/>
          <w:sz w:val="8"/>
          <w:szCs w:val="8"/>
        </w:rPr>
      </w:pPr>
      <w:r w:rsidRPr="00574653">
        <w:rPr>
          <w:rStyle w:val="BookTitle"/>
          <w:rFonts w:cs="Arial"/>
          <w:b w:val="0"/>
          <w:bCs w:val="0"/>
          <w:i w:val="0"/>
          <w:iCs w:val="0"/>
          <w:spacing w:val="0"/>
          <w:sz w:val="8"/>
          <w:szCs w:val="8"/>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574653" w14:paraId="1DE749D0" w14:textId="77777777" w:rsidTr="00945C49">
        <w:trPr>
          <w:trHeight w:val="260"/>
        </w:trPr>
        <w:tc>
          <w:tcPr>
            <w:tcW w:w="707" w:type="dxa"/>
            <w:tcBorders>
              <w:top w:val="nil"/>
              <w:left w:val="nil"/>
              <w:bottom w:val="single" w:sz="12" w:space="0" w:color="000000" w:themeColor="text1"/>
              <w:right w:val="nil"/>
            </w:tcBorders>
            <w:shd w:val="clear" w:color="auto" w:fill="FF6600"/>
            <w:vAlign w:val="center"/>
          </w:tcPr>
          <w:p w14:paraId="234FDDCD" w14:textId="3858251E" w:rsidR="00574653" w:rsidRPr="00405FDF"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1</w:t>
            </w:r>
            <w:r w:rsidRPr="00945C49">
              <w:rPr>
                <w:rFonts w:ascii="Tahoma" w:hAnsi="Tahoma" w:cs="Tahoma"/>
                <w:b/>
                <w:bCs/>
                <w:color w:val="FFFFFF" w:themeColor="background1"/>
                <w:sz w:val="36"/>
                <w:szCs w:val="36"/>
              </w:rPr>
              <w:t>b</w:t>
            </w:r>
          </w:p>
        </w:tc>
        <w:tc>
          <w:tcPr>
            <w:tcW w:w="5106" w:type="dxa"/>
            <w:tcBorders>
              <w:top w:val="nil"/>
              <w:left w:val="nil"/>
              <w:bottom w:val="single" w:sz="12" w:space="0" w:color="000000" w:themeColor="text1"/>
              <w:right w:val="nil"/>
            </w:tcBorders>
            <w:shd w:val="clear" w:color="auto" w:fill="FFE6D5"/>
            <w:vAlign w:val="center"/>
          </w:tcPr>
          <w:p w14:paraId="49FCD850" w14:textId="77777777" w:rsidR="00574653" w:rsidRPr="00000125" w:rsidRDefault="00574653" w:rsidP="00044ADB">
            <w:pPr>
              <w:ind w:left="-102"/>
              <w:jc w:val="center"/>
              <w:rPr>
                <w:rFonts w:ascii="Tahoma" w:hAnsi="Tahoma" w:cs="Tahoma"/>
                <w:b/>
                <w:bCs/>
              </w:rPr>
            </w:pPr>
            <w:r w:rsidRPr="00DF73A0">
              <w:rPr>
                <w:rFonts w:ascii="Tahoma" w:hAnsi="Tahoma" w:cs="Tahoma"/>
                <w:b/>
                <w:bCs/>
              </w:rPr>
              <w:t>Statutory Health &amp; Safety and Building Checks</w:t>
            </w:r>
          </w:p>
        </w:tc>
        <w:tc>
          <w:tcPr>
            <w:tcW w:w="425" w:type="dxa"/>
            <w:tcBorders>
              <w:top w:val="nil"/>
              <w:left w:val="nil"/>
              <w:bottom w:val="single" w:sz="12" w:space="0" w:color="000000" w:themeColor="text1"/>
              <w:right w:val="nil"/>
            </w:tcBorders>
            <w:shd w:val="clear" w:color="auto" w:fill="800080" w:themeFill="accent2"/>
            <w:vAlign w:val="center"/>
          </w:tcPr>
          <w:p w14:paraId="040362E9" w14:textId="77777777" w:rsidR="00574653" w:rsidRPr="00405FDF" w:rsidRDefault="00574653" w:rsidP="00044ADB">
            <w:pPr>
              <w:ind w:left="-143" w:right="-190"/>
              <w:jc w:val="center"/>
              <w:rPr>
                <w:rFonts w:ascii="Tahoma" w:hAnsi="Tahoma" w:cs="Tahoma"/>
                <w:b/>
                <w:bCs/>
                <w:sz w:val="16"/>
                <w:szCs w:val="16"/>
              </w:rPr>
            </w:pPr>
            <w:r w:rsidRPr="00405FDF">
              <w:rPr>
                <w:rFonts w:ascii="Tahoma" w:hAnsi="Tahoma" w:cs="Tahoma"/>
                <w:b/>
                <w:bCs/>
                <w:sz w:val="16"/>
                <w:szCs w:val="16"/>
              </w:rPr>
              <w:sym w:font="Wingdings" w:char="F0FC"/>
            </w:r>
            <w:r w:rsidRPr="00405FDF">
              <w:rPr>
                <w:rFonts w:ascii="Tahoma" w:hAnsi="Tahoma" w:cs="Tahoma"/>
                <w:b/>
                <w:bCs/>
                <w:sz w:val="16"/>
                <w:szCs w:val="16"/>
              </w:rPr>
              <w:t xml:space="preserve"> </w:t>
            </w:r>
          </w:p>
          <w:p w14:paraId="10F64310" w14:textId="77777777" w:rsidR="00574653" w:rsidRDefault="00574653" w:rsidP="00044ADB">
            <w:pPr>
              <w:ind w:left="-143" w:right="-190"/>
              <w:jc w:val="center"/>
              <w:rPr>
                <w:rFonts w:ascii="Tahoma" w:hAnsi="Tahoma" w:cs="Tahoma"/>
                <w:b/>
                <w:bCs/>
                <w:sz w:val="16"/>
                <w:szCs w:val="16"/>
              </w:rPr>
            </w:pPr>
            <w:r w:rsidRPr="00405FDF">
              <w:rPr>
                <w:rFonts w:ascii="Tahoma" w:hAnsi="Tahoma" w:cs="Tahoma"/>
                <w:b/>
                <w:bCs/>
                <w:sz w:val="16"/>
                <w:szCs w:val="16"/>
              </w:rPr>
              <w:t>X</w:t>
            </w:r>
          </w:p>
          <w:p w14:paraId="52777C0D" w14:textId="77777777" w:rsidR="00574653" w:rsidRPr="00405FDF" w:rsidRDefault="00574653" w:rsidP="00044ADB">
            <w:pPr>
              <w:ind w:left="-143" w:right="-190"/>
              <w:jc w:val="center"/>
              <w:rPr>
                <w:rFonts w:ascii="Tahoma" w:hAnsi="Tahoma" w:cs="Tahoma"/>
                <w:b/>
                <w:bCs/>
                <w:sz w:val="24"/>
                <w:szCs w:val="24"/>
              </w:rPr>
            </w:pPr>
            <w:r w:rsidRPr="00405FDF">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4CDEE440" w14:textId="77777777" w:rsidR="00574653" w:rsidRPr="00000125" w:rsidRDefault="00574653" w:rsidP="00044ADB">
            <w:pPr>
              <w:jc w:val="center"/>
              <w:rPr>
                <w:rFonts w:ascii="Tahoma" w:hAnsi="Tahoma" w:cs="Tahoma"/>
              </w:rPr>
            </w:pPr>
            <w:r w:rsidRPr="00DF73A0">
              <w:rPr>
                <w:rStyle w:val="BookTitle"/>
                <w:rFonts w:cs="Arial"/>
                <w:i w:val="0"/>
                <w:iCs w:val="0"/>
                <w:color w:val="000000" w:themeColor="text1"/>
                <w:spacing w:val="0"/>
                <w:sz w:val="24"/>
                <w:szCs w:val="24"/>
              </w:rPr>
              <w:t xml:space="preserve">Further action required? </w:t>
            </w:r>
          </w:p>
        </w:tc>
      </w:tr>
      <w:tr w:rsidR="004B46CF" w14:paraId="4E45C496" w14:textId="77777777" w:rsidTr="00B42C3E">
        <w:tblPrEx>
          <w:tblCellMar>
            <w:top w:w="57" w:type="dxa"/>
            <w:left w:w="57" w:type="dxa"/>
            <w:bottom w:w="57" w:type="dxa"/>
            <w:right w:w="57" w:type="dxa"/>
          </w:tblCellMar>
        </w:tblPrEx>
        <w:trPr>
          <w:cantSplit/>
          <w:trHeight w:val="710"/>
        </w:trPr>
        <w:tc>
          <w:tcPr>
            <w:tcW w:w="707" w:type="dxa"/>
            <w:vMerge w:val="restart"/>
            <w:tcBorders>
              <w:top w:val="single" w:sz="4" w:space="0" w:color="000000" w:themeColor="text1"/>
              <w:left w:val="nil"/>
              <w:bottom w:val="single" w:sz="12" w:space="0" w:color="000000" w:themeColor="text1"/>
              <w:right w:val="nil"/>
            </w:tcBorders>
            <w:shd w:val="clear" w:color="auto" w:fill="FF6600"/>
            <w:textDirection w:val="btLr"/>
            <w:vAlign w:val="center"/>
          </w:tcPr>
          <w:p w14:paraId="5AE69EDE" w14:textId="74A11F35" w:rsidR="004B46CF" w:rsidRPr="00BF4151" w:rsidRDefault="00674972" w:rsidP="006F1CD0">
            <w:pPr>
              <w:jc w:val="center"/>
              <w:rPr>
                <w:rFonts w:ascii="Tahoma" w:hAnsi="Tahoma" w:cs="Tahoma"/>
                <w:b/>
                <w:bCs/>
                <w:color w:val="FFFFFF" w:themeColor="background1"/>
                <w:sz w:val="24"/>
                <w:szCs w:val="24"/>
              </w:rPr>
            </w:pPr>
            <w:r w:rsidRPr="00BF4151">
              <w:rPr>
                <w:rFonts w:ascii="Tahoma" w:hAnsi="Tahoma" w:cs="Tahoma"/>
                <w:b/>
                <w:bCs/>
                <w:color w:val="FFFFFF" w:themeColor="background1"/>
              </w:rPr>
              <w:t xml:space="preserve">Heating </w:t>
            </w:r>
            <w:r w:rsidR="00A83D9C" w:rsidRPr="00BF4151">
              <w:rPr>
                <w:rFonts w:ascii="Tahoma" w:hAnsi="Tahoma" w:cs="Tahoma"/>
                <w:b/>
                <w:bCs/>
                <w:color w:val="FFFFFF" w:themeColor="background1"/>
              </w:rPr>
              <w:t>&amp; Cooling Systems</w:t>
            </w:r>
          </w:p>
        </w:tc>
        <w:tc>
          <w:tcPr>
            <w:tcW w:w="5106" w:type="dxa"/>
            <w:tcBorders>
              <w:left w:val="nil"/>
              <w:right w:val="nil"/>
            </w:tcBorders>
            <w:shd w:val="clear" w:color="auto" w:fill="FFE6D5"/>
            <w:vAlign w:val="center"/>
          </w:tcPr>
          <w:p w14:paraId="5C698862" w14:textId="02880E22" w:rsidR="004B46CF" w:rsidRPr="00567C8E" w:rsidRDefault="00674972" w:rsidP="001A459D">
            <w:pPr>
              <w:jc w:val="both"/>
              <w:rPr>
                <w:rFonts w:ascii="Tahoma" w:hAnsi="Tahoma" w:cs="Tahoma"/>
              </w:rPr>
            </w:pPr>
            <w:r w:rsidRPr="00567C8E">
              <w:rPr>
                <w:rFonts w:ascii="Tahoma" w:hAnsi="Tahoma" w:cs="Tahoma"/>
                <w:b/>
                <w:bCs/>
              </w:rPr>
              <w:t xml:space="preserve">Boilers </w:t>
            </w:r>
            <w:r w:rsidRPr="00BF4151">
              <w:rPr>
                <w:rFonts w:ascii="Tahoma" w:hAnsi="Tahoma" w:cs="Tahoma"/>
                <w:i/>
                <w:iCs/>
              </w:rPr>
              <w:t>(and other gas installations)</w:t>
            </w:r>
            <w:r w:rsidRPr="00567C8E">
              <w:rPr>
                <w:rFonts w:ascii="Tahoma" w:hAnsi="Tahoma" w:cs="Tahoma"/>
              </w:rPr>
              <w:t xml:space="preserve"> - Annual Test Certificate and Gas Installation Maintenance Plan.</w:t>
            </w:r>
          </w:p>
        </w:tc>
        <w:tc>
          <w:tcPr>
            <w:tcW w:w="425" w:type="dxa"/>
            <w:tcBorders>
              <w:top w:val="nil"/>
              <w:left w:val="nil"/>
              <w:bottom w:val="nil"/>
              <w:right w:val="nil"/>
            </w:tcBorders>
            <w:shd w:val="clear" w:color="auto" w:fill="FFE7FF"/>
            <w:vAlign w:val="center"/>
          </w:tcPr>
          <w:p w14:paraId="57A1FA5B" w14:textId="3BE60FA4" w:rsidR="004B46CF"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7C0E5E54" w14:textId="77777777" w:rsidR="004B46CF" w:rsidRPr="00405FDF" w:rsidRDefault="004B46CF" w:rsidP="001A459D">
            <w:pPr>
              <w:jc w:val="both"/>
              <w:rPr>
                <w:rFonts w:ascii="Tahoma" w:hAnsi="Tahoma" w:cs="Tahoma"/>
              </w:rPr>
            </w:pPr>
          </w:p>
        </w:tc>
      </w:tr>
      <w:tr w:rsidR="004B46CF" w14:paraId="777A4177" w14:textId="77777777" w:rsidTr="00BF4151">
        <w:tblPrEx>
          <w:tblCellMar>
            <w:top w:w="57" w:type="dxa"/>
            <w:left w:w="57" w:type="dxa"/>
            <w:bottom w:w="57" w:type="dxa"/>
            <w:right w:w="57" w:type="dxa"/>
          </w:tblCellMar>
        </w:tblPrEx>
        <w:trPr>
          <w:trHeight w:val="440"/>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0676EB6F" w14:textId="77777777" w:rsidR="004B46CF" w:rsidRPr="00BF4151" w:rsidRDefault="004B46CF" w:rsidP="006F1CD0">
            <w:pPr>
              <w:jc w:val="center"/>
              <w:rPr>
                <w:rFonts w:ascii="Tahoma" w:hAnsi="Tahoma" w:cs="Tahoma"/>
                <w:b/>
                <w:bCs/>
                <w:color w:val="FFFFFF" w:themeColor="background1"/>
                <w:sz w:val="24"/>
                <w:szCs w:val="24"/>
              </w:rPr>
            </w:pPr>
          </w:p>
        </w:tc>
        <w:tc>
          <w:tcPr>
            <w:tcW w:w="5106" w:type="dxa"/>
            <w:tcBorders>
              <w:left w:val="nil"/>
              <w:right w:val="nil"/>
            </w:tcBorders>
            <w:shd w:val="clear" w:color="auto" w:fill="FFE6D5"/>
            <w:vAlign w:val="center"/>
          </w:tcPr>
          <w:p w14:paraId="1B32B10E" w14:textId="13F3E235" w:rsidR="004B46CF" w:rsidRPr="00567C8E" w:rsidRDefault="003A7567" w:rsidP="001A459D">
            <w:pPr>
              <w:jc w:val="both"/>
              <w:rPr>
                <w:rFonts w:ascii="Tahoma" w:hAnsi="Tahoma" w:cs="Tahoma"/>
              </w:rPr>
            </w:pPr>
            <w:r w:rsidRPr="00567C8E">
              <w:rPr>
                <w:rFonts w:ascii="Tahoma" w:hAnsi="Tahoma" w:cs="Tahoma"/>
                <w:b/>
                <w:bCs/>
              </w:rPr>
              <w:t>Gas soundness test</w:t>
            </w:r>
            <w:r w:rsidRPr="00567C8E">
              <w:rPr>
                <w:rFonts w:ascii="Tahoma" w:hAnsi="Tahoma" w:cs="Tahoma"/>
              </w:rPr>
              <w:t xml:space="preserve"> </w:t>
            </w:r>
            <w:r w:rsidRPr="00567C8E">
              <w:rPr>
                <w:rFonts w:ascii="Tahoma" w:hAnsi="Tahoma" w:cs="Tahoma"/>
                <w:bCs/>
              </w:rPr>
              <w:t>- Annual testing</w:t>
            </w:r>
            <w:r w:rsidR="00BB7D1A">
              <w:rPr>
                <w:rFonts w:ascii="Tahoma" w:hAnsi="Tahoma" w:cs="Tahoma"/>
                <w:bCs/>
              </w:rPr>
              <w:t xml:space="preserve"> is</w:t>
            </w:r>
            <w:r w:rsidR="00BB7D1A">
              <w:t xml:space="preserve"> </w:t>
            </w:r>
            <w:r w:rsidR="00BB7D1A" w:rsidRPr="00BB7D1A">
              <w:rPr>
                <w:rFonts w:ascii="Tahoma" w:hAnsi="Tahoma" w:cs="Tahoma"/>
                <w:bCs/>
              </w:rPr>
              <w:t>carried out</w:t>
            </w:r>
            <w:r w:rsidR="00BB7D1A">
              <w:rPr>
                <w:rFonts w:ascii="Tahoma" w:hAnsi="Tahoma" w:cs="Tahoma"/>
                <w:bCs/>
              </w:rPr>
              <w:t xml:space="preserve">. </w:t>
            </w:r>
          </w:p>
        </w:tc>
        <w:tc>
          <w:tcPr>
            <w:tcW w:w="425" w:type="dxa"/>
            <w:tcBorders>
              <w:top w:val="nil"/>
              <w:left w:val="nil"/>
              <w:bottom w:val="nil"/>
              <w:right w:val="nil"/>
            </w:tcBorders>
            <w:shd w:val="clear" w:color="auto" w:fill="FFE7FF"/>
            <w:vAlign w:val="center"/>
          </w:tcPr>
          <w:p w14:paraId="02BF349D" w14:textId="4F9066C9" w:rsidR="004B46CF"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7C522C4B" w14:textId="77777777" w:rsidR="004B46CF" w:rsidRPr="00405FDF" w:rsidRDefault="004B46CF" w:rsidP="001A459D">
            <w:pPr>
              <w:jc w:val="both"/>
              <w:rPr>
                <w:rFonts w:ascii="Tahoma" w:hAnsi="Tahoma" w:cs="Tahoma"/>
              </w:rPr>
            </w:pPr>
          </w:p>
        </w:tc>
      </w:tr>
      <w:tr w:rsidR="004B46CF" w14:paraId="3A6AFD63" w14:textId="77777777" w:rsidTr="00B42C3E">
        <w:tblPrEx>
          <w:tblCellMar>
            <w:top w:w="57" w:type="dxa"/>
            <w:left w:w="57" w:type="dxa"/>
            <w:bottom w:w="57" w:type="dxa"/>
            <w:right w:w="57" w:type="dxa"/>
          </w:tblCellMar>
        </w:tblPrEx>
        <w:trPr>
          <w:trHeight w:val="657"/>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282E6BB1" w14:textId="77777777" w:rsidR="004B46CF" w:rsidRPr="00BF4151" w:rsidRDefault="004B46CF" w:rsidP="006F1CD0">
            <w:pPr>
              <w:jc w:val="center"/>
              <w:rPr>
                <w:rFonts w:ascii="Tahoma" w:hAnsi="Tahoma" w:cs="Tahoma"/>
                <w:b/>
                <w:bCs/>
                <w:color w:val="FFFFFF" w:themeColor="background1"/>
                <w:sz w:val="24"/>
                <w:szCs w:val="24"/>
              </w:rPr>
            </w:pPr>
          </w:p>
        </w:tc>
        <w:tc>
          <w:tcPr>
            <w:tcW w:w="5106" w:type="dxa"/>
            <w:tcBorders>
              <w:left w:val="nil"/>
              <w:bottom w:val="single" w:sz="12" w:space="0" w:color="000000" w:themeColor="text1"/>
              <w:right w:val="nil"/>
            </w:tcBorders>
            <w:shd w:val="clear" w:color="auto" w:fill="FFE6D5"/>
            <w:vAlign w:val="center"/>
          </w:tcPr>
          <w:p w14:paraId="17E629B7" w14:textId="0E39D151" w:rsidR="004B46CF" w:rsidRPr="00567C8E" w:rsidRDefault="003A7567" w:rsidP="001A459D">
            <w:pPr>
              <w:jc w:val="both"/>
              <w:rPr>
                <w:rFonts w:ascii="Tahoma" w:hAnsi="Tahoma" w:cs="Tahoma"/>
              </w:rPr>
            </w:pPr>
            <w:r w:rsidRPr="00567C8E">
              <w:rPr>
                <w:rFonts w:ascii="Tahoma" w:hAnsi="Tahoma" w:cs="Tahoma"/>
                <w:b/>
                <w:color w:val="000000" w:themeColor="text1"/>
              </w:rPr>
              <w:t xml:space="preserve">Kiln servicing </w:t>
            </w:r>
            <w:r w:rsidRPr="00567C8E">
              <w:rPr>
                <w:rFonts w:ascii="Tahoma" w:hAnsi="Tahoma" w:cs="Tahoma"/>
                <w:bCs/>
                <w:color w:val="000000" w:themeColor="text1"/>
              </w:rPr>
              <w:t>- Annual testing of appliances and flues</w:t>
            </w:r>
            <w:r w:rsidR="00BB7D1A">
              <w:rPr>
                <w:rFonts w:ascii="Tahoma" w:hAnsi="Tahoma" w:cs="Tahoma"/>
                <w:bCs/>
                <w:color w:val="000000" w:themeColor="text1"/>
              </w:rPr>
              <w:t xml:space="preserve"> carried out.</w:t>
            </w:r>
          </w:p>
        </w:tc>
        <w:tc>
          <w:tcPr>
            <w:tcW w:w="425" w:type="dxa"/>
            <w:tcBorders>
              <w:top w:val="nil"/>
              <w:left w:val="nil"/>
              <w:bottom w:val="single" w:sz="12" w:space="0" w:color="000000" w:themeColor="text1"/>
              <w:right w:val="nil"/>
            </w:tcBorders>
            <w:shd w:val="clear" w:color="auto" w:fill="FFE7FF"/>
            <w:vAlign w:val="center"/>
          </w:tcPr>
          <w:p w14:paraId="73DAFEBC" w14:textId="256FF602" w:rsidR="004B46CF" w:rsidRPr="00405FDF" w:rsidRDefault="00F60075" w:rsidP="001A459D">
            <w:pPr>
              <w:jc w:val="both"/>
              <w:rPr>
                <w:rFonts w:ascii="Tahoma" w:hAnsi="Tahoma" w:cs="Tahoma"/>
              </w:rPr>
            </w:pPr>
            <w:r>
              <w:rPr>
                <w:rFonts w:ascii="Tahoma" w:hAnsi="Tahoma" w:cs="Tahoma"/>
              </w:rPr>
              <w:t>na</w:t>
            </w:r>
          </w:p>
        </w:tc>
        <w:tc>
          <w:tcPr>
            <w:tcW w:w="4595" w:type="dxa"/>
            <w:tcBorders>
              <w:left w:val="nil"/>
              <w:bottom w:val="single" w:sz="12" w:space="0" w:color="000000" w:themeColor="text1"/>
              <w:right w:val="nil"/>
            </w:tcBorders>
            <w:shd w:val="clear" w:color="auto" w:fill="auto"/>
            <w:vAlign w:val="center"/>
          </w:tcPr>
          <w:p w14:paraId="336B6769" w14:textId="77777777" w:rsidR="004B46CF" w:rsidRPr="00405FDF" w:rsidRDefault="004B46CF" w:rsidP="001A459D">
            <w:pPr>
              <w:jc w:val="both"/>
              <w:rPr>
                <w:rFonts w:ascii="Tahoma" w:hAnsi="Tahoma" w:cs="Tahoma"/>
              </w:rPr>
            </w:pPr>
          </w:p>
        </w:tc>
      </w:tr>
      <w:tr w:rsidR="00C72E97" w14:paraId="37AC3FD0" w14:textId="77777777" w:rsidTr="00B42C3E">
        <w:tblPrEx>
          <w:tblCellMar>
            <w:top w:w="57" w:type="dxa"/>
            <w:left w:w="57" w:type="dxa"/>
            <w:bottom w:w="57" w:type="dxa"/>
            <w:right w:w="57" w:type="dxa"/>
          </w:tblCellMar>
        </w:tblPrEx>
        <w:trPr>
          <w:trHeight w:val="965"/>
        </w:trPr>
        <w:tc>
          <w:tcPr>
            <w:tcW w:w="707" w:type="dxa"/>
            <w:vMerge w:val="restart"/>
            <w:tcBorders>
              <w:top w:val="single" w:sz="4" w:space="0" w:color="000000" w:themeColor="text1"/>
              <w:left w:val="nil"/>
              <w:bottom w:val="single" w:sz="12" w:space="0" w:color="000000" w:themeColor="text1"/>
              <w:right w:val="nil"/>
            </w:tcBorders>
            <w:shd w:val="clear" w:color="auto" w:fill="FF6600"/>
            <w:textDirection w:val="btLr"/>
            <w:vAlign w:val="center"/>
          </w:tcPr>
          <w:p w14:paraId="43BF4263" w14:textId="2D8A7889" w:rsidR="00C72E97" w:rsidRPr="00BF4151" w:rsidRDefault="00674972" w:rsidP="006F1CD0">
            <w:pPr>
              <w:jc w:val="center"/>
              <w:rPr>
                <w:rFonts w:ascii="Tahoma" w:hAnsi="Tahoma" w:cs="Tahoma"/>
                <w:b/>
                <w:bCs/>
                <w:color w:val="FFFFFF" w:themeColor="background1"/>
                <w:sz w:val="24"/>
                <w:szCs w:val="24"/>
              </w:rPr>
            </w:pPr>
            <w:r w:rsidRPr="00BF4151">
              <w:rPr>
                <w:rFonts w:ascii="Tahoma" w:hAnsi="Tahoma" w:cs="Tahoma"/>
                <w:b/>
                <w:bCs/>
                <w:color w:val="FFFFFF" w:themeColor="background1"/>
              </w:rPr>
              <w:t>LOLER</w:t>
            </w:r>
          </w:p>
        </w:tc>
        <w:tc>
          <w:tcPr>
            <w:tcW w:w="5106" w:type="dxa"/>
            <w:tcBorders>
              <w:left w:val="nil"/>
              <w:right w:val="nil"/>
            </w:tcBorders>
            <w:shd w:val="clear" w:color="auto" w:fill="FFE6D5"/>
            <w:vAlign w:val="center"/>
          </w:tcPr>
          <w:p w14:paraId="1B62993F" w14:textId="64A33E62" w:rsidR="00C72E97" w:rsidRPr="00567C8E" w:rsidRDefault="00C72E97" w:rsidP="001A459D">
            <w:pPr>
              <w:jc w:val="both"/>
              <w:rPr>
                <w:rFonts w:ascii="Tahoma" w:hAnsi="Tahoma" w:cs="Tahoma"/>
              </w:rPr>
            </w:pPr>
            <w:bookmarkStart w:id="3" w:name="lifts"/>
            <w:r w:rsidRPr="00567C8E">
              <w:rPr>
                <w:rFonts w:ascii="Tahoma" w:hAnsi="Tahoma" w:cs="Tahoma"/>
                <w:b/>
                <w:color w:val="000000" w:themeColor="text1"/>
              </w:rPr>
              <w:t xml:space="preserve">Lifts &amp; hoists </w:t>
            </w:r>
            <w:r w:rsidR="00BE6721" w:rsidRPr="00BF4151">
              <w:rPr>
                <w:rFonts w:ascii="Tahoma" w:hAnsi="Tahoma" w:cs="Tahoma"/>
                <w:bCs/>
                <w:i/>
                <w:iCs/>
                <w:color w:val="000000" w:themeColor="text1"/>
              </w:rPr>
              <w:t>(</w:t>
            </w:r>
            <w:r w:rsidRPr="00BF4151">
              <w:rPr>
                <w:rFonts w:ascii="Tahoma" w:hAnsi="Tahoma" w:cs="Tahoma"/>
                <w:bCs/>
                <w:i/>
                <w:iCs/>
                <w:color w:val="000000" w:themeColor="text1"/>
              </w:rPr>
              <w:t>Lifting equipment used for lifting persons and handling slings etc</w:t>
            </w:r>
            <w:r w:rsidR="00BE6721" w:rsidRPr="00BF4151">
              <w:rPr>
                <w:rFonts w:ascii="Tahoma" w:hAnsi="Tahoma" w:cs="Tahoma"/>
                <w:bCs/>
                <w:i/>
                <w:iCs/>
                <w:color w:val="000000" w:themeColor="text1"/>
              </w:rPr>
              <w:t>)</w:t>
            </w:r>
            <w:r w:rsidR="00BE6721" w:rsidRPr="00567C8E">
              <w:rPr>
                <w:rFonts w:ascii="Tahoma" w:hAnsi="Tahoma" w:cs="Tahoma"/>
                <w:bCs/>
                <w:color w:val="000000" w:themeColor="text1"/>
              </w:rPr>
              <w:t xml:space="preserve"> - </w:t>
            </w:r>
            <w:r w:rsidRPr="00567C8E">
              <w:rPr>
                <w:rFonts w:ascii="Tahoma" w:hAnsi="Tahoma" w:cs="Tahoma"/>
                <w:bCs/>
                <w:color w:val="000000" w:themeColor="text1"/>
              </w:rPr>
              <w:t>Inspection frequencies at least every 6 months</w:t>
            </w:r>
            <w:bookmarkEnd w:id="3"/>
            <w:r w:rsidR="009426FF">
              <w:rPr>
                <w:rFonts w:ascii="Tahoma" w:hAnsi="Tahoma" w:cs="Tahoma"/>
                <w:bCs/>
                <w:color w:val="000000" w:themeColor="text1"/>
              </w:rPr>
              <w:t xml:space="preserve"> by a competent person and recorded.</w:t>
            </w:r>
          </w:p>
        </w:tc>
        <w:tc>
          <w:tcPr>
            <w:tcW w:w="425" w:type="dxa"/>
            <w:tcBorders>
              <w:top w:val="nil"/>
              <w:left w:val="nil"/>
              <w:bottom w:val="nil"/>
              <w:right w:val="nil"/>
            </w:tcBorders>
            <w:shd w:val="clear" w:color="auto" w:fill="FFE7FF"/>
            <w:vAlign w:val="center"/>
          </w:tcPr>
          <w:p w14:paraId="309DD217" w14:textId="0A3704FC" w:rsidR="00C72E97" w:rsidRPr="00405FDF" w:rsidRDefault="00F60075"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31918BC8" w14:textId="79F72B22" w:rsidR="00C72E97" w:rsidRPr="00405FDF" w:rsidRDefault="00C72E97" w:rsidP="001A459D">
            <w:pPr>
              <w:jc w:val="both"/>
              <w:rPr>
                <w:rFonts w:ascii="Tahoma" w:hAnsi="Tahoma" w:cs="Tahoma"/>
              </w:rPr>
            </w:pPr>
          </w:p>
        </w:tc>
      </w:tr>
      <w:tr w:rsidR="00674972" w14:paraId="12F30550" w14:textId="77777777" w:rsidTr="00B42C3E">
        <w:tblPrEx>
          <w:tblCellMar>
            <w:top w:w="57" w:type="dxa"/>
            <w:left w:w="57" w:type="dxa"/>
            <w:bottom w:w="57" w:type="dxa"/>
            <w:right w:w="57" w:type="dxa"/>
          </w:tblCellMar>
        </w:tblPrEx>
        <w:trPr>
          <w:trHeight w:val="752"/>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485D8E4E" w14:textId="77777777" w:rsidR="00674972" w:rsidRPr="006F1CD0" w:rsidRDefault="00674972" w:rsidP="006F1CD0">
            <w:pPr>
              <w:jc w:val="center"/>
              <w:rPr>
                <w:rFonts w:ascii="Tahoma" w:hAnsi="Tahoma" w:cs="Tahoma"/>
                <w:color w:val="FFFFFF" w:themeColor="background1"/>
                <w:sz w:val="24"/>
                <w:szCs w:val="24"/>
              </w:rPr>
            </w:pPr>
          </w:p>
        </w:tc>
        <w:tc>
          <w:tcPr>
            <w:tcW w:w="5106" w:type="dxa"/>
            <w:tcBorders>
              <w:left w:val="nil"/>
              <w:bottom w:val="single" w:sz="12" w:space="0" w:color="000000" w:themeColor="text1"/>
              <w:right w:val="nil"/>
            </w:tcBorders>
            <w:shd w:val="clear" w:color="auto" w:fill="FFE6D5"/>
            <w:vAlign w:val="center"/>
          </w:tcPr>
          <w:p w14:paraId="48292665" w14:textId="5B1FBD88" w:rsidR="00674972" w:rsidRPr="00567C8E" w:rsidRDefault="00674972" w:rsidP="001A459D">
            <w:pPr>
              <w:jc w:val="both"/>
              <w:rPr>
                <w:rFonts w:ascii="Tahoma" w:hAnsi="Tahoma" w:cs="Tahoma"/>
              </w:rPr>
            </w:pPr>
            <w:r w:rsidRPr="00567C8E">
              <w:rPr>
                <w:rFonts w:ascii="Tahoma" w:hAnsi="Tahoma" w:cs="Tahoma"/>
                <w:b/>
                <w:bCs/>
              </w:rPr>
              <w:t xml:space="preserve">Lifting equipment </w:t>
            </w:r>
            <w:r w:rsidRPr="00BF4151">
              <w:rPr>
                <w:rFonts w:ascii="Tahoma" w:hAnsi="Tahoma" w:cs="Tahoma"/>
                <w:i/>
                <w:iCs/>
              </w:rPr>
              <w:t>(not used for lifting/carrying people)</w:t>
            </w:r>
            <w:r w:rsidRPr="00567C8E">
              <w:rPr>
                <w:rFonts w:ascii="Tahoma" w:hAnsi="Tahoma" w:cs="Tahoma"/>
              </w:rPr>
              <w:t xml:space="preserve"> - Annual service and certification</w:t>
            </w:r>
            <w:r w:rsidR="00BB7D1A">
              <w:rPr>
                <w:rFonts w:ascii="Tahoma" w:hAnsi="Tahoma" w:cs="Tahoma"/>
              </w:rPr>
              <w:t>.</w:t>
            </w:r>
          </w:p>
        </w:tc>
        <w:tc>
          <w:tcPr>
            <w:tcW w:w="425" w:type="dxa"/>
            <w:tcBorders>
              <w:top w:val="nil"/>
              <w:left w:val="nil"/>
              <w:bottom w:val="single" w:sz="12" w:space="0" w:color="000000" w:themeColor="text1"/>
              <w:right w:val="nil"/>
            </w:tcBorders>
            <w:shd w:val="clear" w:color="auto" w:fill="FFE7FF"/>
            <w:vAlign w:val="center"/>
          </w:tcPr>
          <w:p w14:paraId="6DB2C548" w14:textId="4C3E2C84" w:rsidR="00674972" w:rsidRPr="00405FDF" w:rsidRDefault="00F60075" w:rsidP="001A459D">
            <w:pPr>
              <w:jc w:val="both"/>
              <w:rPr>
                <w:rFonts w:ascii="Tahoma" w:hAnsi="Tahoma" w:cs="Tahoma"/>
              </w:rPr>
            </w:pPr>
            <w:r>
              <w:rPr>
                <w:rFonts w:ascii="Tahoma" w:hAnsi="Tahoma" w:cs="Tahoma"/>
              </w:rPr>
              <w:t>na</w:t>
            </w:r>
          </w:p>
        </w:tc>
        <w:tc>
          <w:tcPr>
            <w:tcW w:w="4595" w:type="dxa"/>
            <w:tcBorders>
              <w:left w:val="nil"/>
              <w:bottom w:val="single" w:sz="12" w:space="0" w:color="000000" w:themeColor="text1"/>
              <w:right w:val="nil"/>
            </w:tcBorders>
            <w:shd w:val="clear" w:color="auto" w:fill="auto"/>
            <w:vAlign w:val="center"/>
          </w:tcPr>
          <w:p w14:paraId="7E475E21" w14:textId="77777777" w:rsidR="00674972" w:rsidRPr="00405FDF" w:rsidRDefault="00674972" w:rsidP="001A459D">
            <w:pPr>
              <w:jc w:val="both"/>
              <w:rPr>
                <w:rFonts w:ascii="Tahoma" w:hAnsi="Tahoma" w:cs="Tahoma"/>
              </w:rPr>
            </w:pPr>
          </w:p>
        </w:tc>
      </w:tr>
      <w:tr w:rsidR="004B46CF" w14:paraId="6462AF42" w14:textId="77777777" w:rsidTr="00B42C3E">
        <w:tblPrEx>
          <w:tblCellMar>
            <w:top w:w="57" w:type="dxa"/>
            <w:left w:w="57" w:type="dxa"/>
            <w:bottom w:w="57" w:type="dxa"/>
            <w:right w:w="57" w:type="dxa"/>
          </w:tblCellMar>
        </w:tblPrEx>
        <w:trPr>
          <w:trHeight w:val="3780"/>
        </w:trPr>
        <w:tc>
          <w:tcPr>
            <w:tcW w:w="707" w:type="dxa"/>
            <w:vMerge w:val="restart"/>
            <w:tcBorders>
              <w:top w:val="single" w:sz="4" w:space="0" w:color="000000" w:themeColor="text1"/>
              <w:left w:val="nil"/>
              <w:bottom w:val="single" w:sz="12" w:space="0" w:color="000000" w:themeColor="text1"/>
              <w:right w:val="nil"/>
            </w:tcBorders>
            <w:shd w:val="clear" w:color="auto" w:fill="FF6600"/>
            <w:textDirection w:val="btLr"/>
            <w:vAlign w:val="center"/>
          </w:tcPr>
          <w:p w14:paraId="36BF3DE6" w14:textId="0FCE2A55" w:rsidR="004B46CF" w:rsidRPr="00BF4151" w:rsidRDefault="0045516B" w:rsidP="006F1CD0">
            <w:pPr>
              <w:jc w:val="center"/>
              <w:rPr>
                <w:rFonts w:ascii="Tahoma" w:hAnsi="Tahoma" w:cs="Tahoma"/>
                <w:b/>
                <w:bCs/>
                <w:color w:val="FFFFFF" w:themeColor="background1"/>
                <w:sz w:val="24"/>
                <w:szCs w:val="24"/>
              </w:rPr>
            </w:pPr>
            <w:r w:rsidRPr="00BF4151">
              <w:rPr>
                <w:rFonts w:ascii="Tahoma" w:hAnsi="Tahoma" w:cs="Tahoma"/>
                <w:b/>
                <w:bCs/>
                <w:color w:val="FFFFFF" w:themeColor="background1"/>
              </w:rPr>
              <w:t>Extraction / Ventilation</w:t>
            </w:r>
          </w:p>
        </w:tc>
        <w:tc>
          <w:tcPr>
            <w:tcW w:w="5106" w:type="dxa"/>
            <w:tcBorders>
              <w:left w:val="nil"/>
              <w:right w:val="nil"/>
            </w:tcBorders>
            <w:shd w:val="clear" w:color="auto" w:fill="FFE6D5"/>
            <w:vAlign w:val="center"/>
          </w:tcPr>
          <w:p w14:paraId="025ED99E" w14:textId="572C458D" w:rsidR="00F3687F" w:rsidRPr="00F3687F" w:rsidRDefault="00F3687F" w:rsidP="00F3687F">
            <w:pPr>
              <w:jc w:val="both"/>
              <w:rPr>
                <w:rFonts w:ascii="Tahoma" w:hAnsi="Tahoma" w:cs="Tahoma"/>
                <w:b/>
                <w:bCs/>
              </w:rPr>
            </w:pPr>
            <w:r w:rsidRPr="00F3687F">
              <w:rPr>
                <w:rFonts w:ascii="Tahoma" w:hAnsi="Tahoma" w:cs="Tahoma"/>
                <w:b/>
                <w:bCs/>
              </w:rPr>
              <w:t>Ventilation/ Air conditioning systems:</w:t>
            </w:r>
          </w:p>
          <w:p w14:paraId="587509E3" w14:textId="77777777" w:rsidR="00F3687F" w:rsidRPr="00F3687F" w:rsidRDefault="00F3687F" w:rsidP="00F3687F">
            <w:pPr>
              <w:jc w:val="both"/>
              <w:rPr>
                <w:rFonts w:ascii="Tahoma" w:hAnsi="Tahoma" w:cs="Tahoma"/>
                <w:b/>
                <w:bCs/>
                <w:sz w:val="8"/>
                <w:szCs w:val="8"/>
              </w:rPr>
            </w:pPr>
          </w:p>
          <w:p w14:paraId="0BCF3E0B" w14:textId="6BB6F195" w:rsidR="00F3687F" w:rsidRPr="00F3687F" w:rsidRDefault="00F3687F" w:rsidP="00F3687F">
            <w:pPr>
              <w:numPr>
                <w:ilvl w:val="0"/>
                <w:numId w:val="26"/>
              </w:numPr>
              <w:ind w:left="466" w:hanging="284"/>
              <w:jc w:val="both"/>
              <w:rPr>
                <w:rFonts w:ascii="Tahoma" w:hAnsi="Tahoma" w:cs="Tahoma"/>
              </w:rPr>
            </w:pPr>
            <w:r w:rsidRPr="00F3687F">
              <w:rPr>
                <w:rFonts w:ascii="Tahoma" w:hAnsi="Tahoma" w:cs="Tahoma"/>
              </w:rPr>
              <w:t>All systems should have remained energised in normal operating mode</w:t>
            </w:r>
            <w:r w:rsidR="00BB7D1A">
              <w:rPr>
                <w:rFonts w:ascii="Tahoma" w:hAnsi="Tahoma" w:cs="Tahoma"/>
              </w:rPr>
              <w:t>.</w:t>
            </w:r>
          </w:p>
          <w:p w14:paraId="288BF5F4" w14:textId="645EBF89" w:rsidR="00F3687F" w:rsidRPr="00F3687F" w:rsidRDefault="00F3687F" w:rsidP="00F3687F">
            <w:pPr>
              <w:numPr>
                <w:ilvl w:val="0"/>
                <w:numId w:val="26"/>
              </w:numPr>
              <w:ind w:left="466" w:hanging="284"/>
              <w:jc w:val="both"/>
              <w:rPr>
                <w:rFonts w:ascii="Tahoma" w:hAnsi="Tahoma" w:cs="Tahoma"/>
              </w:rPr>
            </w:pPr>
            <w:r w:rsidRPr="00F3687F">
              <w:rPr>
                <w:rFonts w:ascii="Tahoma" w:hAnsi="Tahoma" w:cs="Tahoma"/>
              </w:rPr>
              <w:t xml:space="preserve">Where mechanical ventilation is present, re-circulatory systems should be adjusted to full fresh air. </w:t>
            </w:r>
            <w:r>
              <w:rPr>
                <w:rFonts w:ascii="Tahoma" w:hAnsi="Tahoma" w:cs="Tahoma"/>
              </w:rPr>
              <w:t xml:space="preserve"> </w:t>
            </w:r>
            <w:r w:rsidRPr="00F3687F">
              <w:rPr>
                <w:rFonts w:ascii="Tahoma" w:hAnsi="Tahoma" w:cs="Tahoma"/>
              </w:rPr>
              <w:t>If mechanical ventilation systems cannot be adjusted to full fresh air these should be switched off</w:t>
            </w:r>
            <w:r w:rsidR="00BB7D1A">
              <w:rPr>
                <w:rFonts w:ascii="Tahoma" w:hAnsi="Tahoma" w:cs="Tahoma"/>
              </w:rPr>
              <w:t>.</w:t>
            </w:r>
          </w:p>
          <w:p w14:paraId="70CFDD89" w14:textId="21E6E5E1" w:rsidR="00F3687F" w:rsidRPr="00F3687F" w:rsidRDefault="00F3687F" w:rsidP="00F3687F">
            <w:pPr>
              <w:numPr>
                <w:ilvl w:val="0"/>
                <w:numId w:val="26"/>
              </w:numPr>
              <w:ind w:left="466" w:hanging="284"/>
              <w:jc w:val="both"/>
              <w:rPr>
                <w:rFonts w:ascii="Tahoma" w:hAnsi="Tahoma" w:cs="Tahoma"/>
                <w:i/>
                <w:iCs/>
              </w:rPr>
            </w:pPr>
            <w:r w:rsidRPr="00F3687F">
              <w:rPr>
                <w:rFonts w:ascii="Tahoma" w:hAnsi="Tahoma" w:cs="Tahoma"/>
              </w:rPr>
              <w:t>Where possible, in occupied rooms,  windows should be open</w:t>
            </w:r>
            <w:r w:rsidR="00BB7D1A">
              <w:rPr>
                <w:rFonts w:ascii="Tahoma" w:hAnsi="Tahoma" w:cs="Tahoma"/>
              </w:rPr>
              <w:t>.</w:t>
            </w:r>
          </w:p>
          <w:p w14:paraId="61B67752" w14:textId="001A0C8A" w:rsidR="004B46CF" w:rsidRPr="00F3687F" w:rsidRDefault="00C72E97" w:rsidP="001A459D">
            <w:pPr>
              <w:numPr>
                <w:ilvl w:val="0"/>
                <w:numId w:val="26"/>
              </w:numPr>
              <w:ind w:left="466" w:hanging="284"/>
              <w:jc w:val="both"/>
              <w:rPr>
                <w:rFonts w:ascii="Tahoma" w:hAnsi="Tahoma" w:cs="Tahoma"/>
              </w:rPr>
            </w:pPr>
            <w:r w:rsidRPr="00F3687F">
              <w:rPr>
                <w:rFonts w:ascii="Tahoma" w:hAnsi="Tahoma" w:cs="Tahoma"/>
              </w:rPr>
              <w:t xml:space="preserve">Air conditioning system </w:t>
            </w:r>
            <w:r w:rsidR="00F3687F" w:rsidRPr="00F3687F">
              <w:rPr>
                <w:rFonts w:ascii="Tahoma" w:hAnsi="Tahoma" w:cs="Tahoma"/>
              </w:rPr>
              <w:t>are</w:t>
            </w:r>
            <w:r w:rsidRPr="00F3687F">
              <w:rPr>
                <w:rFonts w:ascii="Tahoma" w:hAnsi="Tahoma" w:cs="Tahoma"/>
              </w:rPr>
              <w:t xml:space="preserve"> inspected by an energy assessor at regular intervals not exceeding five years.</w:t>
            </w:r>
            <w:r w:rsidR="00C27177" w:rsidRPr="00F3687F">
              <w:rPr>
                <w:rFonts w:ascii="Tahoma" w:hAnsi="Tahoma" w:cs="Tahoma"/>
              </w:rPr>
              <w:t xml:space="preserve"> </w:t>
            </w:r>
          </w:p>
        </w:tc>
        <w:tc>
          <w:tcPr>
            <w:tcW w:w="425" w:type="dxa"/>
            <w:tcBorders>
              <w:top w:val="nil"/>
              <w:left w:val="nil"/>
              <w:bottom w:val="nil"/>
              <w:right w:val="nil"/>
            </w:tcBorders>
            <w:shd w:val="clear" w:color="auto" w:fill="FFE7FF"/>
            <w:vAlign w:val="center"/>
          </w:tcPr>
          <w:p w14:paraId="300C6BAB" w14:textId="7352F8DC" w:rsidR="004B46CF" w:rsidRPr="00405FDF" w:rsidRDefault="00F60075"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678B41A8" w14:textId="2BC3C0F4" w:rsidR="004B46CF" w:rsidRPr="00405FDF" w:rsidRDefault="004B46CF" w:rsidP="001A459D">
            <w:pPr>
              <w:jc w:val="both"/>
              <w:rPr>
                <w:rFonts w:ascii="Tahoma" w:hAnsi="Tahoma" w:cs="Tahoma"/>
              </w:rPr>
            </w:pPr>
          </w:p>
        </w:tc>
      </w:tr>
      <w:tr w:rsidR="004B46CF" w14:paraId="3A4F283C" w14:textId="77777777" w:rsidTr="00B42C3E">
        <w:tblPrEx>
          <w:tblCellMar>
            <w:top w:w="57" w:type="dxa"/>
            <w:left w:w="57" w:type="dxa"/>
            <w:bottom w:w="57" w:type="dxa"/>
            <w:right w:w="57" w:type="dxa"/>
          </w:tblCellMar>
        </w:tblPrEx>
        <w:trPr>
          <w:trHeight w:val="500"/>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38EA6007" w14:textId="77777777" w:rsidR="004B46CF" w:rsidRPr="00405FDF" w:rsidRDefault="004B46CF" w:rsidP="001A459D">
            <w:pPr>
              <w:jc w:val="both"/>
              <w:rPr>
                <w:rFonts w:ascii="Tahoma" w:hAnsi="Tahoma" w:cs="Tahoma"/>
                <w:sz w:val="24"/>
                <w:szCs w:val="24"/>
              </w:rPr>
            </w:pPr>
          </w:p>
        </w:tc>
        <w:tc>
          <w:tcPr>
            <w:tcW w:w="5106" w:type="dxa"/>
            <w:tcBorders>
              <w:left w:val="nil"/>
              <w:right w:val="nil"/>
            </w:tcBorders>
            <w:shd w:val="clear" w:color="auto" w:fill="FFE6D5"/>
            <w:vAlign w:val="center"/>
          </w:tcPr>
          <w:p w14:paraId="1272B959" w14:textId="320DACED" w:rsidR="004B46CF" w:rsidRPr="00567C8E" w:rsidRDefault="00C72E97" w:rsidP="001A459D">
            <w:pPr>
              <w:jc w:val="both"/>
              <w:rPr>
                <w:rFonts w:ascii="Tahoma" w:hAnsi="Tahoma" w:cs="Tahoma"/>
              </w:rPr>
            </w:pPr>
            <w:r w:rsidRPr="00567C8E">
              <w:rPr>
                <w:rFonts w:ascii="Tahoma" w:hAnsi="Tahoma" w:cs="Tahoma"/>
                <w:b/>
                <w:bCs/>
              </w:rPr>
              <w:t>Catering extract</w:t>
            </w:r>
            <w:r w:rsidR="00671C10" w:rsidRPr="00567C8E">
              <w:rPr>
                <w:rFonts w:ascii="Tahoma" w:hAnsi="Tahoma" w:cs="Tahoma"/>
                <w:b/>
                <w:bCs/>
              </w:rPr>
              <w:t>ion</w:t>
            </w:r>
            <w:r w:rsidRPr="00567C8E">
              <w:rPr>
                <w:rFonts w:ascii="Tahoma" w:hAnsi="Tahoma" w:cs="Tahoma"/>
                <w:b/>
                <w:bCs/>
              </w:rPr>
              <w:t xml:space="preserve"> systems </w:t>
            </w:r>
            <w:r w:rsidRPr="00567C8E">
              <w:rPr>
                <w:rFonts w:ascii="Tahoma" w:hAnsi="Tahoma" w:cs="Tahoma"/>
              </w:rPr>
              <w:t>- Annually servic</w:t>
            </w:r>
            <w:r w:rsidR="00BF4151">
              <w:rPr>
                <w:rFonts w:ascii="Tahoma" w:hAnsi="Tahoma" w:cs="Tahoma"/>
              </w:rPr>
              <w:t>ed</w:t>
            </w:r>
            <w:r w:rsidR="00BB7D1A">
              <w:rPr>
                <w:rFonts w:ascii="Tahoma" w:hAnsi="Tahoma" w:cs="Tahoma"/>
              </w:rPr>
              <w:t>.</w:t>
            </w:r>
            <w:r w:rsidR="00BF4151">
              <w:rPr>
                <w:rFonts w:ascii="Tahoma" w:hAnsi="Tahoma" w:cs="Tahoma"/>
              </w:rPr>
              <w:t xml:space="preserve"> </w:t>
            </w:r>
          </w:p>
        </w:tc>
        <w:tc>
          <w:tcPr>
            <w:tcW w:w="425" w:type="dxa"/>
            <w:tcBorders>
              <w:top w:val="nil"/>
              <w:left w:val="nil"/>
              <w:bottom w:val="nil"/>
              <w:right w:val="nil"/>
            </w:tcBorders>
            <w:shd w:val="clear" w:color="auto" w:fill="FFE7FF"/>
            <w:vAlign w:val="center"/>
          </w:tcPr>
          <w:p w14:paraId="563D45C6" w14:textId="4FF20115" w:rsidR="004B46CF" w:rsidRPr="00405FDF" w:rsidRDefault="00F60075"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7AAB0D9" w14:textId="77777777" w:rsidR="004B46CF" w:rsidRPr="00405FDF" w:rsidRDefault="004B46CF" w:rsidP="001A459D">
            <w:pPr>
              <w:jc w:val="both"/>
              <w:rPr>
                <w:rFonts w:ascii="Tahoma" w:hAnsi="Tahoma" w:cs="Tahoma"/>
              </w:rPr>
            </w:pPr>
          </w:p>
        </w:tc>
      </w:tr>
      <w:tr w:rsidR="004B46CF" w14:paraId="5DE8C0BC" w14:textId="77777777" w:rsidTr="009426FF">
        <w:tblPrEx>
          <w:tblCellMar>
            <w:top w:w="57" w:type="dxa"/>
            <w:left w:w="57" w:type="dxa"/>
            <w:bottom w:w="57" w:type="dxa"/>
            <w:right w:w="57" w:type="dxa"/>
          </w:tblCellMar>
        </w:tblPrEx>
        <w:trPr>
          <w:trHeight w:val="921"/>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67881698" w14:textId="77777777" w:rsidR="004B46CF" w:rsidRPr="00405FDF" w:rsidRDefault="004B46CF" w:rsidP="001A459D">
            <w:pPr>
              <w:jc w:val="both"/>
              <w:rPr>
                <w:rFonts w:ascii="Tahoma" w:hAnsi="Tahoma" w:cs="Tahoma"/>
                <w:sz w:val="24"/>
                <w:szCs w:val="24"/>
              </w:rPr>
            </w:pPr>
          </w:p>
        </w:tc>
        <w:tc>
          <w:tcPr>
            <w:tcW w:w="5106" w:type="dxa"/>
            <w:tcBorders>
              <w:left w:val="nil"/>
              <w:bottom w:val="single" w:sz="12" w:space="0" w:color="000000" w:themeColor="text1"/>
              <w:right w:val="nil"/>
            </w:tcBorders>
            <w:shd w:val="clear" w:color="auto" w:fill="FFE6D5"/>
            <w:vAlign w:val="center"/>
          </w:tcPr>
          <w:p w14:paraId="6AD7B768" w14:textId="127B0D45" w:rsidR="004B46CF" w:rsidRPr="00567C8E" w:rsidRDefault="0045516B" w:rsidP="001A459D">
            <w:pPr>
              <w:jc w:val="both"/>
              <w:rPr>
                <w:rFonts w:ascii="Tahoma" w:hAnsi="Tahoma" w:cs="Tahoma"/>
              </w:rPr>
            </w:pPr>
            <w:r w:rsidRPr="00567C8E">
              <w:rPr>
                <w:rFonts w:ascii="Tahoma" w:hAnsi="Tahoma" w:cs="Tahoma"/>
                <w:b/>
                <w:bCs/>
              </w:rPr>
              <w:t xml:space="preserve">Local exhaust ventilation (LEV) extraction systems </w:t>
            </w:r>
            <w:r w:rsidRPr="00BF4151">
              <w:rPr>
                <w:rFonts w:ascii="Tahoma" w:hAnsi="Tahoma" w:cs="Tahoma"/>
                <w:i/>
                <w:iCs/>
              </w:rPr>
              <w:t>(Fume cupboards)</w:t>
            </w:r>
            <w:r w:rsidRPr="00567C8E">
              <w:rPr>
                <w:rFonts w:ascii="Tahoma" w:hAnsi="Tahoma" w:cs="Tahoma"/>
                <w:b/>
                <w:bCs/>
              </w:rPr>
              <w:t xml:space="preserve"> </w:t>
            </w:r>
            <w:r w:rsidRPr="00567C8E">
              <w:rPr>
                <w:rFonts w:ascii="Tahoma" w:hAnsi="Tahoma" w:cs="Tahoma"/>
              </w:rPr>
              <w:t xml:space="preserve">- Examination and </w:t>
            </w:r>
            <w:r w:rsidR="006F1CD0">
              <w:rPr>
                <w:rFonts w:ascii="Tahoma" w:hAnsi="Tahoma" w:cs="Tahoma"/>
              </w:rPr>
              <w:t>t</w:t>
            </w:r>
            <w:r w:rsidRPr="00567C8E">
              <w:rPr>
                <w:rFonts w:ascii="Tahoma" w:hAnsi="Tahoma" w:cs="Tahoma"/>
              </w:rPr>
              <w:t>est</w:t>
            </w:r>
            <w:r w:rsidR="00BB7D1A">
              <w:rPr>
                <w:rFonts w:ascii="Tahoma" w:hAnsi="Tahoma" w:cs="Tahoma"/>
              </w:rPr>
              <w:t>ed</w:t>
            </w:r>
            <w:r w:rsidRPr="00567C8E">
              <w:rPr>
                <w:rFonts w:ascii="Tahoma" w:hAnsi="Tahoma" w:cs="Tahoma"/>
              </w:rPr>
              <w:t xml:space="preserve"> every 14 months.</w:t>
            </w:r>
          </w:p>
        </w:tc>
        <w:tc>
          <w:tcPr>
            <w:tcW w:w="425" w:type="dxa"/>
            <w:tcBorders>
              <w:top w:val="nil"/>
              <w:left w:val="nil"/>
              <w:bottom w:val="single" w:sz="12" w:space="0" w:color="000000" w:themeColor="text1"/>
              <w:right w:val="nil"/>
            </w:tcBorders>
            <w:shd w:val="clear" w:color="auto" w:fill="FFE7FF"/>
            <w:vAlign w:val="center"/>
          </w:tcPr>
          <w:p w14:paraId="70A40A16" w14:textId="77777777" w:rsidR="004B46CF" w:rsidRPr="00405FDF" w:rsidRDefault="004B46CF" w:rsidP="001A459D">
            <w:pPr>
              <w:jc w:val="both"/>
              <w:rPr>
                <w:rFonts w:ascii="Tahoma" w:hAnsi="Tahoma" w:cs="Tahoma"/>
              </w:rPr>
            </w:pPr>
          </w:p>
        </w:tc>
        <w:tc>
          <w:tcPr>
            <w:tcW w:w="4595" w:type="dxa"/>
            <w:tcBorders>
              <w:left w:val="nil"/>
              <w:bottom w:val="single" w:sz="12" w:space="0" w:color="000000" w:themeColor="text1"/>
              <w:right w:val="nil"/>
            </w:tcBorders>
            <w:shd w:val="clear" w:color="auto" w:fill="auto"/>
            <w:vAlign w:val="center"/>
          </w:tcPr>
          <w:p w14:paraId="6023F131" w14:textId="79CB3A7C" w:rsidR="004B46CF" w:rsidRPr="00405FDF" w:rsidRDefault="00F60075" w:rsidP="001A459D">
            <w:pPr>
              <w:jc w:val="both"/>
              <w:rPr>
                <w:rFonts w:ascii="Tahoma" w:hAnsi="Tahoma" w:cs="Tahoma"/>
              </w:rPr>
            </w:pPr>
            <w:r>
              <w:rPr>
                <w:rFonts w:ascii="Tahoma" w:hAnsi="Tahoma" w:cs="Tahoma"/>
              </w:rPr>
              <w:t>Check with kitchen</w:t>
            </w:r>
          </w:p>
        </w:tc>
      </w:tr>
      <w:tr w:rsidR="006F1CD0" w:rsidRPr="00A83D9C" w14:paraId="0F2E7E74" w14:textId="77777777" w:rsidTr="00B42C3E">
        <w:tblPrEx>
          <w:tblCellMar>
            <w:top w:w="57" w:type="dxa"/>
            <w:left w:w="57" w:type="dxa"/>
            <w:bottom w:w="57" w:type="dxa"/>
            <w:right w:w="57" w:type="dxa"/>
          </w:tblCellMar>
        </w:tblPrEx>
        <w:trPr>
          <w:trHeight w:val="707"/>
        </w:trPr>
        <w:tc>
          <w:tcPr>
            <w:tcW w:w="707" w:type="dxa"/>
            <w:vMerge w:val="restart"/>
            <w:tcBorders>
              <w:top w:val="single" w:sz="4" w:space="0" w:color="000000" w:themeColor="text1"/>
              <w:left w:val="nil"/>
              <w:bottom w:val="single" w:sz="12" w:space="0" w:color="000000" w:themeColor="text1"/>
              <w:right w:val="nil"/>
            </w:tcBorders>
            <w:shd w:val="clear" w:color="auto" w:fill="FF6600"/>
            <w:textDirection w:val="btLr"/>
            <w:vAlign w:val="center"/>
          </w:tcPr>
          <w:p w14:paraId="0ADE3313" w14:textId="77777777" w:rsidR="006F1CD0" w:rsidRPr="00BF4151" w:rsidRDefault="006F1CD0" w:rsidP="00044ADB">
            <w:pPr>
              <w:jc w:val="both"/>
              <w:rPr>
                <w:rFonts w:ascii="Tahoma" w:hAnsi="Tahoma" w:cs="Tahoma"/>
                <w:b/>
                <w:bCs/>
              </w:rPr>
            </w:pPr>
            <w:r w:rsidRPr="00BF4151">
              <w:rPr>
                <w:rFonts w:ascii="Tahoma" w:hAnsi="Tahoma" w:cs="Tahoma"/>
                <w:b/>
                <w:bCs/>
                <w:color w:val="FFFFFF" w:themeColor="background1"/>
              </w:rPr>
              <w:t>Alarms and Security</w:t>
            </w:r>
          </w:p>
        </w:tc>
        <w:tc>
          <w:tcPr>
            <w:tcW w:w="5106" w:type="dxa"/>
            <w:tcBorders>
              <w:left w:val="nil"/>
              <w:right w:val="nil"/>
            </w:tcBorders>
            <w:shd w:val="clear" w:color="auto" w:fill="FFE6D5"/>
            <w:vAlign w:val="center"/>
          </w:tcPr>
          <w:p w14:paraId="095A1CF9" w14:textId="51BA5C0F" w:rsidR="006F1CD0" w:rsidRPr="00243244" w:rsidRDefault="006F1CD0" w:rsidP="00044ADB">
            <w:pPr>
              <w:jc w:val="both"/>
              <w:rPr>
                <w:rFonts w:ascii="Tahoma" w:hAnsi="Tahoma" w:cs="Tahoma"/>
              </w:rPr>
            </w:pPr>
            <w:r w:rsidRPr="00567C8E">
              <w:rPr>
                <w:rFonts w:ascii="Tahoma" w:hAnsi="Tahoma" w:cs="Tahoma"/>
                <w:b/>
                <w:bCs/>
              </w:rPr>
              <w:t xml:space="preserve">Security </w:t>
            </w:r>
            <w:r w:rsidRPr="00BF4151">
              <w:rPr>
                <w:rFonts w:ascii="Tahoma" w:hAnsi="Tahoma" w:cs="Tahoma"/>
                <w:i/>
                <w:iCs/>
              </w:rPr>
              <w:t>(including lighting, fencing and door entry systems)</w:t>
            </w:r>
            <w:r w:rsidRPr="00567C8E">
              <w:rPr>
                <w:rFonts w:ascii="Tahoma" w:hAnsi="Tahoma" w:cs="Tahoma"/>
                <w:b/>
                <w:bCs/>
              </w:rPr>
              <w:t xml:space="preserve"> </w:t>
            </w:r>
            <w:r w:rsidRPr="00BF4151">
              <w:rPr>
                <w:rFonts w:ascii="Tahoma" w:hAnsi="Tahoma" w:cs="Tahoma"/>
              </w:rPr>
              <w:t xml:space="preserve">– </w:t>
            </w:r>
            <w:r w:rsidRPr="00567C8E">
              <w:rPr>
                <w:rFonts w:ascii="Tahoma" w:hAnsi="Tahoma" w:cs="Tahoma"/>
              </w:rPr>
              <w:t>Security systems are effective</w:t>
            </w:r>
            <w:r w:rsidR="00BB7D1A">
              <w:rPr>
                <w:rFonts w:ascii="Tahoma" w:hAnsi="Tahoma" w:cs="Tahoma"/>
              </w:rPr>
              <w:t>.</w:t>
            </w:r>
          </w:p>
        </w:tc>
        <w:tc>
          <w:tcPr>
            <w:tcW w:w="425" w:type="dxa"/>
            <w:tcBorders>
              <w:top w:val="nil"/>
              <w:left w:val="nil"/>
              <w:bottom w:val="nil"/>
              <w:right w:val="nil"/>
            </w:tcBorders>
            <w:shd w:val="clear" w:color="auto" w:fill="FFE7FF"/>
            <w:vAlign w:val="center"/>
          </w:tcPr>
          <w:p w14:paraId="6116315B" w14:textId="3200EB0B" w:rsidR="006F1CD0" w:rsidRPr="00A83D9C" w:rsidRDefault="00F60075" w:rsidP="00044AD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2B70530A" w14:textId="77777777" w:rsidR="006F1CD0" w:rsidRPr="00A83D9C" w:rsidRDefault="006F1CD0" w:rsidP="00044ADB">
            <w:pPr>
              <w:jc w:val="both"/>
              <w:rPr>
                <w:rFonts w:ascii="Tahoma" w:hAnsi="Tahoma" w:cs="Tahoma"/>
              </w:rPr>
            </w:pPr>
          </w:p>
        </w:tc>
      </w:tr>
      <w:tr w:rsidR="006F1CD0" w:rsidRPr="00A83D9C" w14:paraId="7A36B28C" w14:textId="77777777" w:rsidTr="00BB7D1A">
        <w:tblPrEx>
          <w:tblCellMar>
            <w:top w:w="57" w:type="dxa"/>
            <w:left w:w="57" w:type="dxa"/>
            <w:bottom w:w="57" w:type="dxa"/>
            <w:right w:w="57" w:type="dxa"/>
          </w:tblCellMar>
        </w:tblPrEx>
        <w:trPr>
          <w:trHeight w:val="487"/>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05B5D720" w14:textId="77777777" w:rsidR="006F1CD0" w:rsidRPr="00F3687F" w:rsidRDefault="006F1CD0" w:rsidP="00044ADB">
            <w:pPr>
              <w:jc w:val="both"/>
              <w:rPr>
                <w:rFonts w:ascii="Tahoma" w:hAnsi="Tahoma" w:cs="Tahoma"/>
              </w:rPr>
            </w:pPr>
          </w:p>
        </w:tc>
        <w:tc>
          <w:tcPr>
            <w:tcW w:w="5106" w:type="dxa"/>
            <w:tcBorders>
              <w:left w:val="nil"/>
              <w:right w:val="nil"/>
            </w:tcBorders>
            <w:shd w:val="clear" w:color="auto" w:fill="FFE6D5"/>
            <w:vAlign w:val="center"/>
          </w:tcPr>
          <w:p w14:paraId="2C0A95D5" w14:textId="51AFBED0" w:rsidR="006F1CD0" w:rsidRPr="00243244" w:rsidRDefault="006F1CD0" w:rsidP="00044ADB">
            <w:pPr>
              <w:jc w:val="both"/>
              <w:rPr>
                <w:rFonts w:ascii="Tahoma" w:hAnsi="Tahoma" w:cs="Tahoma"/>
                <w:b/>
                <w:bCs/>
              </w:rPr>
            </w:pPr>
            <w:r w:rsidRPr="00243244">
              <w:rPr>
                <w:rFonts w:ascii="Tahoma" w:hAnsi="Tahoma" w:cs="Tahoma"/>
                <w:b/>
                <w:bCs/>
              </w:rPr>
              <w:t>CCTV</w:t>
            </w:r>
            <w:r w:rsidRPr="00243244">
              <w:rPr>
                <w:rFonts w:ascii="Tahoma" w:hAnsi="Tahoma" w:cs="Tahoma"/>
              </w:rPr>
              <w:t xml:space="preserve"> </w:t>
            </w:r>
            <w:r w:rsidR="00BF4151">
              <w:rPr>
                <w:rFonts w:ascii="Tahoma" w:hAnsi="Tahoma" w:cs="Tahoma"/>
              </w:rPr>
              <w:t>–</w:t>
            </w:r>
            <w:r w:rsidRPr="00243244">
              <w:rPr>
                <w:rFonts w:ascii="Tahoma" w:hAnsi="Tahoma" w:cs="Tahoma"/>
              </w:rPr>
              <w:t xml:space="preserve"> </w:t>
            </w:r>
            <w:r w:rsidR="00BF4151">
              <w:rPr>
                <w:rFonts w:ascii="Tahoma" w:hAnsi="Tahoma" w:cs="Tahoma"/>
              </w:rPr>
              <w:t xml:space="preserve">Are </w:t>
            </w:r>
            <w:r w:rsidRPr="00243244">
              <w:rPr>
                <w:rFonts w:ascii="Tahoma" w:hAnsi="Tahoma" w:cs="Tahoma"/>
              </w:rPr>
              <w:t>tested to ensure they are working</w:t>
            </w:r>
            <w:r w:rsidR="00BB7D1A">
              <w:rPr>
                <w:rFonts w:ascii="Tahoma" w:hAnsi="Tahoma" w:cs="Tahoma"/>
              </w:rPr>
              <w:t>.</w:t>
            </w:r>
          </w:p>
        </w:tc>
        <w:tc>
          <w:tcPr>
            <w:tcW w:w="425" w:type="dxa"/>
            <w:tcBorders>
              <w:top w:val="nil"/>
              <w:left w:val="nil"/>
              <w:bottom w:val="nil"/>
              <w:right w:val="nil"/>
            </w:tcBorders>
            <w:shd w:val="clear" w:color="auto" w:fill="FFE7FF"/>
            <w:vAlign w:val="center"/>
          </w:tcPr>
          <w:p w14:paraId="2D22D07D" w14:textId="4F281241" w:rsidR="006F1CD0" w:rsidRPr="00A83D9C" w:rsidRDefault="00F60075" w:rsidP="00044ADB">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2BA52986" w14:textId="77777777" w:rsidR="006F1CD0" w:rsidRPr="00A83D9C" w:rsidRDefault="006F1CD0" w:rsidP="00044ADB">
            <w:pPr>
              <w:jc w:val="both"/>
              <w:rPr>
                <w:rFonts w:ascii="Tahoma" w:hAnsi="Tahoma" w:cs="Tahoma"/>
              </w:rPr>
            </w:pPr>
          </w:p>
        </w:tc>
      </w:tr>
      <w:tr w:rsidR="006F1CD0" w14:paraId="65AF14C7" w14:textId="77777777" w:rsidTr="00B42C3E">
        <w:tblPrEx>
          <w:tblCellMar>
            <w:top w:w="57" w:type="dxa"/>
            <w:left w:w="57" w:type="dxa"/>
            <w:bottom w:w="57" w:type="dxa"/>
            <w:right w:w="57" w:type="dxa"/>
          </w:tblCellMar>
        </w:tblPrEx>
        <w:trPr>
          <w:trHeight w:val="917"/>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1F6C9FE5" w14:textId="77777777" w:rsidR="006F1CD0" w:rsidRPr="00405FDF" w:rsidRDefault="006F1CD0" w:rsidP="00044ADB">
            <w:pPr>
              <w:jc w:val="both"/>
              <w:rPr>
                <w:rFonts w:ascii="Tahoma" w:hAnsi="Tahoma" w:cs="Tahoma"/>
                <w:sz w:val="24"/>
                <w:szCs w:val="24"/>
              </w:rPr>
            </w:pPr>
          </w:p>
        </w:tc>
        <w:tc>
          <w:tcPr>
            <w:tcW w:w="5106" w:type="dxa"/>
            <w:tcBorders>
              <w:left w:val="nil"/>
              <w:bottom w:val="single" w:sz="12" w:space="0" w:color="000000" w:themeColor="text1"/>
              <w:right w:val="nil"/>
            </w:tcBorders>
            <w:shd w:val="clear" w:color="auto" w:fill="FFE6D5"/>
            <w:vAlign w:val="center"/>
          </w:tcPr>
          <w:p w14:paraId="253ED18F" w14:textId="756A98C4" w:rsidR="006F1CD0" w:rsidRPr="00243244" w:rsidRDefault="006F1CD0" w:rsidP="00044ADB">
            <w:pPr>
              <w:ind w:left="40"/>
              <w:rPr>
                <w:rFonts w:ascii="Tahoma" w:hAnsi="Tahoma" w:cs="Tahoma"/>
              </w:rPr>
            </w:pPr>
            <w:r w:rsidRPr="00243244">
              <w:rPr>
                <w:rFonts w:ascii="Tahoma" w:hAnsi="Tahoma" w:cs="Tahoma"/>
                <w:b/>
                <w:bCs/>
              </w:rPr>
              <w:t>Intruder alarms, panic alarms, accessible toilet alarms</w:t>
            </w:r>
            <w:r w:rsidRPr="00243244">
              <w:rPr>
                <w:rFonts w:ascii="Tahoma" w:hAnsi="Tahoma" w:cs="Tahoma"/>
              </w:rPr>
              <w:t xml:space="preserve"> - Have been tested to ensure they are working</w:t>
            </w:r>
            <w:r w:rsidR="00BB7D1A">
              <w:rPr>
                <w:rFonts w:ascii="Tahoma" w:hAnsi="Tahoma" w:cs="Tahoma"/>
              </w:rPr>
              <w:t>.</w:t>
            </w:r>
          </w:p>
        </w:tc>
        <w:tc>
          <w:tcPr>
            <w:tcW w:w="425" w:type="dxa"/>
            <w:tcBorders>
              <w:top w:val="nil"/>
              <w:left w:val="nil"/>
              <w:bottom w:val="single" w:sz="12" w:space="0" w:color="000000" w:themeColor="text1"/>
              <w:right w:val="nil"/>
            </w:tcBorders>
            <w:shd w:val="clear" w:color="auto" w:fill="FFE7FF"/>
            <w:vAlign w:val="center"/>
          </w:tcPr>
          <w:p w14:paraId="75FA2BB8" w14:textId="32737785" w:rsidR="006F1CD0" w:rsidRPr="00405FDF" w:rsidRDefault="00F60075" w:rsidP="00044ADB">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196C2AB5" w14:textId="77777777" w:rsidR="006F1CD0" w:rsidRPr="00405FDF" w:rsidRDefault="006F1CD0" w:rsidP="00044ADB">
            <w:pPr>
              <w:jc w:val="both"/>
              <w:rPr>
                <w:rFonts w:ascii="Tahoma" w:hAnsi="Tahoma" w:cs="Tahoma"/>
              </w:rPr>
            </w:pPr>
          </w:p>
        </w:tc>
      </w:tr>
    </w:tbl>
    <w:p w14:paraId="51E2B8F2" w14:textId="4D076CE1" w:rsidR="00574653" w:rsidRPr="006F1CD0" w:rsidRDefault="00574653">
      <w:pPr>
        <w:rPr>
          <w:rStyle w:val="BookTitle"/>
          <w:rFonts w:cs="Arial"/>
          <w:b w:val="0"/>
          <w:bCs w:val="0"/>
          <w:i w:val="0"/>
          <w:iCs w:val="0"/>
          <w:spacing w:val="0"/>
          <w:sz w:val="8"/>
          <w:szCs w:val="8"/>
        </w:rPr>
      </w:pPr>
      <w:r w:rsidRPr="006F1CD0">
        <w:rPr>
          <w:rStyle w:val="BookTitle"/>
          <w:rFonts w:cs="Arial"/>
          <w:b w:val="0"/>
          <w:bCs w:val="0"/>
          <w:i w:val="0"/>
          <w:iCs w:val="0"/>
          <w:spacing w:val="0"/>
          <w:sz w:val="8"/>
          <w:szCs w:val="8"/>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6F1CD0" w14:paraId="211561A7" w14:textId="77777777" w:rsidTr="00945C49">
        <w:trPr>
          <w:trHeight w:val="260"/>
        </w:trPr>
        <w:tc>
          <w:tcPr>
            <w:tcW w:w="707" w:type="dxa"/>
            <w:tcBorders>
              <w:top w:val="nil"/>
              <w:left w:val="nil"/>
              <w:bottom w:val="single" w:sz="12" w:space="0" w:color="000000" w:themeColor="text1"/>
              <w:right w:val="nil"/>
            </w:tcBorders>
            <w:shd w:val="clear" w:color="auto" w:fill="FF6600"/>
            <w:vAlign w:val="center"/>
          </w:tcPr>
          <w:p w14:paraId="6F2F32AC" w14:textId="2894BA3B" w:rsidR="006F1CD0" w:rsidRPr="00405FDF"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1</w:t>
            </w:r>
            <w:r w:rsidRPr="00945C49">
              <w:rPr>
                <w:rFonts w:ascii="Tahoma" w:hAnsi="Tahoma" w:cs="Tahoma"/>
                <w:b/>
                <w:bCs/>
                <w:color w:val="FFFFFF" w:themeColor="background1"/>
                <w:sz w:val="36"/>
                <w:szCs w:val="36"/>
              </w:rPr>
              <w:t>c</w:t>
            </w:r>
          </w:p>
        </w:tc>
        <w:tc>
          <w:tcPr>
            <w:tcW w:w="5106" w:type="dxa"/>
            <w:tcBorders>
              <w:top w:val="nil"/>
              <w:left w:val="nil"/>
              <w:bottom w:val="single" w:sz="12" w:space="0" w:color="000000" w:themeColor="text1"/>
              <w:right w:val="nil"/>
            </w:tcBorders>
            <w:shd w:val="clear" w:color="auto" w:fill="FFE6D5"/>
            <w:vAlign w:val="center"/>
          </w:tcPr>
          <w:p w14:paraId="00B7F20A" w14:textId="77777777" w:rsidR="006F1CD0" w:rsidRPr="00000125" w:rsidRDefault="006F1CD0" w:rsidP="00044ADB">
            <w:pPr>
              <w:ind w:left="-102"/>
              <w:jc w:val="center"/>
              <w:rPr>
                <w:rFonts w:ascii="Tahoma" w:hAnsi="Tahoma" w:cs="Tahoma"/>
                <w:b/>
                <w:bCs/>
              </w:rPr>
            </w:pPr>
            <w:r w:rsidRPr="00DF73A0">
              <w:rPr>
                <w:rFonts w:ascii="Tahoma" w:hAnsi="Tahoma" w:cs="Tahoma"/>
                <w:b/>
                <w:bCs/>
              </w:rPr>
              <w:t>Statutory Health &amp; Safety and Building Checks</w:t>
            </w:r>
          </w:p>
        </w:tc>
        <w:tc>
          <w:tcPr>
            <w:tcW w:w="425" w:type="dxa"/>
            <w:tcBorders>
              <w:top w:val="nil"/>
              <w:left w:val="nil"/>
              <w:bottom w:val="single" w:sz="12" w:space="0" w:color="000000" w:themeColor="text1"/>
              <w:right w:val="nil"/>
            </w:tcBorders>
            <w:shd w:val="clear" w:color="auto" w:fill="800080" w:themeFill="accent2"/>
            <w:vAlign w:val="center"/>
          </w:tcPr>
          <w:p w14:paraId="2BCD1F5C" w14:textId="77777777" w:rsidR="006F1CD0" w:rsidRPr="00405FDF" w:rsidRDefault="006F1CD0" w:rsidP="00044ADB">
            <w:pPr>
              <w:ind w:left="-143" w:right="-190"/>
              <w:jc w:val="center"/>
              <w:rPr>
                <w:rFonts w:ascii="Tahoma" w:hAnsi="Tahoma" w:cs="Tahoma"/>
                <w:b/>
                <w:bCs/>
                <w:sz w:val="16"/>
                <w:szCs w:val="16"/>
              </w:rPr>
            </w:pPr>
            <w:r w:rsidRPr="00405FDF">
              <w:rPr>
                <w:rFonts w:ascii="Tahoma" w:hAnsi="Tahoma" w:cs="Tahoma"/>
                <w:b/>
                <w:bCs/>
                <w:sz w:val="16"/>
                <w:szCs w:val="16"/>
              </w:rPr>
              <w:sym w:font="Wingdings" w:char="F0FC"/>
            </w:r>
            <w:r w:rsidRPr="00405FDF">
              <w:rPr>
                <w:rFonts w:ascii="Tahoma" w:hAnsi="Tahoma" w:cs="Tahoma"/>
                <w:b/>
                <w:bCs/>
                <w:sz w:val="16"/>
                <w:szCs w:val="16"/>
              </w:rPr>
              <w:t xml:space="preserve"> </w:t>
            </w:r>
          </w:p>
          <w:p w14:paraId="7738C8F6" w14:textId="77777777" w:rsidR="006F1CD0" w:rsidRDefault="006F1CD0" w:rsidP="00044ADB">
            <w:pPr>
              <w:ind w:left="-143" w:right="-190"/>
              <w:jc w:val="center"/>
              <w:rPr>
                <w:rFonts w:ascii="Tahoma" w:hAnsi="Tahoma" w:cs="Tahoma"/>
                <w:b/>
                <w:bCs/>
                <w:sz w:val="16"/>
                <w:szCs w:val="16"/>
              </w:rPr>
            </w:pPr>
            <w:r w:rsidRPr="00405FDF">
              <w:rPr>
                <w:rFonts w:ascii="Tahoma" w:hAnsi="Tahoma" w:cs="Tahoma"/>
                <w:b/>
                <w:bCs/>
                <w:sz w:val="16"/>
                <w:szCs w:val="16"/>
              </w:rPr>
              <w:t>X</w:t>
            </w:r>
          </w:p>
          <w:p w14:paraId="58828814" w14:textId="77777777" w:rsidR="006F1CD0" w:rsidRPr="00405FDF" w:rsidRDefault="006F1CD0" w:rsidP="00044ADB">
            <w:pPr>
              <w:ind w:left="-143" w:right="-190"/>
              <w:jc w:val="center"/>
              <w:rPr>
                <w:rFonts w:ascii="Tahoma" w:hAnsi="Tahoma" w:cs="Tahoma"/>
                <w:b/>
                <w:bCs/>
                <w:sz w:val="24"/>
                <w:szCs w:val="24"/>
              </w:rPr>
            </w:pPr>
            <w:r w:rsidRPr="00405FDF">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22AB4F7E" w14:textId="77777777" w:rsidR="006F1CD0" w:rsidRPr="00000125" w:rsidRDefault="006F1CD0" w:rsidP="00044ADB">
            <w:pPr>
              <w:jc w:val="center"/>
              <w:rPr>
                <w:rFonts w:ascii="Tahoma" w:hAnsi="Tahoma" w:cs="Tahoma"/>
              </w:rPr>
            </w:pPr>
            <w:r w:rsidRPr="00DF73A0">
              <w:rPr>
                <w:rStyle w:val="BookTitle"/>
                <w:rFonts w:cs="Arial"/>
                <w:i w:val="0"/>
                <w:iCs w:val="0"/>
                <w:color w:val="000000" w:themeColor="text1"/>
                <w:spacing w:val="0"/>
                <w:sz w:val="24"/>
                <w:szCs w:val="24"/>
              </w:rPr>
              <w:t xml:space="preserve">Further action required? </w:t>
            </w:r>
          </w:p>
        </w:tc>
      </w:tr>
      <w:tr w:rsidR="00674972" w14:paraId="2C9356B5" w14:textId="77777777" w:rsidTr="00BF4151">
        <w:tblPrEx>
          <w:tblCellMar>
            <w:top w:w="57" w:type="dxa"/>
            <w:left w:w="57" w:type="dxa"/>
            <w:bottom w:w="57" w:type="dxa"/>
            <w:right w:w="57" w:type="dxa"/>
          </w:tblCellMar>
        </w:tblPrEx>
        <w:trPr>
          <w:trHeight w:val="980"/>
        </w:trPr>
        <w:tc>
          <w:tcPr>
            <w:tcW w:w="707" w:type="dxa"/>
            <w:vMerge w:val="restart"/>
            <w:tcBorders>
              <w:top w:val="nil"/>
              <w:left w:val="nil"/>
              <w:bottom w:val="single" w:sz="12" w:space="0" w:color="000000" w:themeColor="text1"/>
              <w:right w:val="nil"/>
            </w:tcBorders>
            <w:shd w:val="clear" w:color="auto" w:fill="FF6600"/>
            <w:textDirection w:val="btLr"/>
            <w:vAlign w:val="center"/>
          </w:tcPr>
          <w:p w14:paraId="2E2DDA7B" w14:textId="7F82284C" w:rsidR="00674972" w:rsidRPr="00BF4151" w:rsidRDefault="00674972" w:rsidP="00BF4151">
            <w:pPr>
              <w:jc w:val="center"/>
              <w:rPr>
                <w:rFonts w:ascii="Tahoma" w:hAnsi="Tahoma" w:cs="Tahoma"/>
                <w:b/>
                <w:bCs/>
                <w:color w:val="FFFFFF" w:themeColor="background1"/>
              </w:rPr>
            </w:pPr>
            <w:r w:rsidRPr="00BF4151">
              <w:rPr>
                <w:rFonts w:ascii="Tahoma" w:hAnsi="Tahoma" w:cs="Tahoma"/>
                <w:b/>
                <w:bCs/>
                <w:color w:val="FFFFFF" w:themeColor="background1"/>
              </w:rPr>
              <w:t>Miscellaneous</w:t>
            </w:r>
          </w:p>
        </w:tc>
        <w:tc>
          <w:tcPr>
            <w:tcW w:w="5106" w:type="dxa"/>
            <w:tcBorders>
              <w:top w:val="nil"/>
              <w:left w:val="nil"/>
              <w:right w:val="nil"/>
            </w:tcBorders>
            <w:shd w:val="clear" w:color="auto" w:fill="FFE6D5"/>
            <w:vAlign w:val="center"/>
          </w:tcPr>
          <w:p w14:paraId="30237CEC" w14:textId="157397EF" w:rsidR="00674972" w:rsidRPr="00567C8E" w:rsidRDefault="006F1CD0" w:rsidP="001A459D">
            <w:pPr>
              <w:jc w:val="both"/>
              <w:rPr>
                <w:rFonts w:ascii="Tahoma" w:hAnsi="Tahoma" w:cs="Tahoma"/>
              </w:rPr>
            </w:pPr>
            <w:r>
              <w:rPr>
                <w:rFonts w:ascii="Tahoma" w:hAnsi="Tahoma" w:cs="Tahoma"/>
                <w:b/>
                <w:bCs/>
              </w:rPr>
              <w:t>I</w:t>
            </w:r>
            <w:r w:rsidR="00674972" w:rsidRPr="00567C8E">
              <w:rPr>
                <w:rFonts w:ascii="Tahoma" w:hAnsi="Tahoma" w:cs="Tahoma"/>
                <w:b/>
                <w:bCs/>
              </w:rPr>
              <w:t>nspection of premises</w:t>
            </w:r>
            <w:r w:rsidR="00674972" w:rsidRPr="00567C8E">
              <w:rPr>
                <w:rFonts w:ascii="Tahoma" w:hAnsi="Tahoma" w:cs="Tahoma"/>
              </w:rPr>
              <w:t xml:space="preserve"> </w:t>
            </w:r>
            <w:r>
              <w:rPr>
                <w:rFonts w:ascii="Tahoma" w:hAnsi="Tahoma" w:cs="Tahoma"/>
              </w:rPr>
              <w:t xml:space="preserve">– An inspection of the premises has been undertaken with </w:t>
            </w:r>
            <w:r w:rsidRPr="00567C8E">
              <w:rPr>
                <w:rFonts w:ascii="Tahoma" w:hAnsi="Tahoma" w:cs="Tahoma"/>
              </w:rPr>
              <w:t xml:space="preserve">a </w:t>
            </w:r>
            <w:r>
              <w:rPr>
                <w:rFonts w:ascii="Tahoma" w:hAnsi="Tahoma" w:cs="Tahoma"/>
              </w:rPr>
              <w:t>G</w:t>
            </w:r>
            <w:r w:rsidRPr="00567C8E">
              <w:rPr>
                <w:rFonts w:ascii="Tahoma" w:hAnsi="Tahoma" w:cs="Tahoma"/>
              </w:rPr>
              <w:t>overnor</w:t>
            </w:r>
            <w:r>
              <w:rPr>
                <w:rFonts w:ascii="Tahoma" w:hAnsi="Tahoma" w:cs="Tahoma"/>
              </w:rPr>
              <w:t xml:space="preserve"> if the building has been closed </w:t>
            </w:r>
            <w:r w:rsidRPr="006F1CD0">
              <w:rPr>
                <w:rFonts w:ascii="Tahoma" w:hAnsi="Tahoma" w:cs="Tahoma"/>
              </w:rPr>
              <w:t>to staff/pupils</w:t>
            </w:r>
            <w:r w:rsidR="00BB7D1A">
              <w:rPr>
                <w:rFonts w:ascii="Tahoma" w:hAnsi="Tahoma" w:cs="Tahoma"/>
              </w:rPr>
              <w:t>.</w:t>
            </w:r>
          </w:p>
        </w:tc>
        <w:tc>
          <w:tcPr>
            <w:tcW w:w="425" w:type="dxa"/>
            <w:tcBorders>
              <w:top w:val="nil"/>
              <w:left w:val="nil"/>
              <w:bottom w:val="nil"/>
              <w:right w:val="nil"/>
            </w:tcBorders>
            <w:shd w:val="clear" w:color="auto" w:fill="FFE7FF"/>
            <w:vAlign w:val="center"/>
          </w:tcPr>
          <w:p w14:paraId="5C7C3436" w14:textId="2A9E1BB5" w:rsidR="00674972" w:rsidRPr="00405FDF" w:rsidRDefault="00F60075" w:rsidP="001A459D">
            <w:pPr>
              <w:ind w:left="-143" w:right="-190"/>
              <w:jc w:val="both"/>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23EBEA97" w14:textId="540C719C" w:rsidR="00674972" w:rsidRPr="002D61D5" w:rsidRDefault="004F2EFA" w:rsidP="001A459D">
            <w:pPr>
              <w:jc w:val="both"/>
              <w:rPr>
                <w:rFonts w:ascii="Tahoma" w:hAnsi="Tahoma" w:cs="Tahoma"/>
                <w:color w:val="000000" w:themeColor="text1"/>
              </w:rPr>
            </w:pPr>
            <w:r>
              <w:rPr>
                <w:rFonts w:ascii="Tahoma" w:hAnsi="Tahoma" w:cs="Tahoma"/>
                <w:color w:val="000000" w:themeColor="text1"/>
              </w:rPr>
              <w:t>Sarah Owens and Sue Hallam 29.5.2020</w:t>
            </w:r>
          </w:p>
        </w:tc>
      </w:tr>
      <w:tr w:rsidR="00674972" w14:paraId="01EE9C3B" w14:textId="77777777" w:rsidTr="00B42C3E">
        <w:tblPrEx>
          <w:tblCellMar>
            <w:top w:w="57" w:type="dxa"/>
            <w:left w:w="57" w:type="dxa"/>
            <w:bottom w:w="57" w:type="dxa"/>
            <w:right w:w="57" w:type="dxa"/>
          </w:tblCellMar>
        </w:tblPrEx>
        <w:trPr>
          <w:cantSplit/>
          <w:trHeight w:val="611"/>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2B722BE8" w14:textId="77777777" w:rsidR="00674972" w:rsidRPr="00BF4151" w:rsidRDefault="00674972"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560B2810" w14:textId="7DDB0BCD" w:rsidR="00674972" w:rsidRPr="00567C8E" w:rsidRDefault="00674972" w:rsidP="001A459D">
            <w:pPr>
              <w:jc w:val="both"/>
              <w:rPr>
                <w:rFonts w:ascii="Tahoma" w:hAnsi="Tahoma" w:cs="Tahoma"/>
              </w:rPr>
            </w:pPr>
            <w:r w:rsidRPr="00567C8E">
              <w:rPr>
                <w:rFonts w:ascii="Tahoma" w:hAnsi="Tahoma" w:cs="Tahoma"/>
                <w:b/>
                <w:bCs/>
              </w:rPr>
              <w:t xml:space="preserve">Grounds </w:t>
            </w:r>
            <w:r w:rsidR="00944961" w:rsidRPr="00BF4151">
              <w:rPr>
                <w:rFonts w:ascii="Tahoma" w:hAnsi="Tahoma" w:cs="Tahoma"/>
                <w:i/>
                <w:iCs/>
              </w:rPr>
              <w:t>(including rodent activity infestations)</w:t>
            </w:r>
            <w:r w:rsidR="00944961" w:rsidRPr="00567C8E">
              <w:rPr>
                <w:rFonts w:ascii="Tahoma" w:hAnsi="Tahoma" w:cs="Tahoma"/>
                <w:b/>
                <w:bCs/>
              </w:rPr>
              <w:t xml:space="preserve"> </w:t>
            </w:r>
            <w:r w:rsidRPr="00567C8E">
              <w:rPr>
                <w:rFonts w:ascii="Tahoma" w:hAnsi="Tahoma" w:cs="Tahoma"/>
                <w:b/>
                <w:bCs/>
              </w:rPr>
              <w:t xml:space="preserve">and </w:t>
            </w:r>
            <w:r w:rsidR="0096178C">
              <w:rPr>
                <w:rFonts w:ascii="Tahoma" w:hAnsi="Tahoma" w:cs="Tahoma"/>
                <w:b/>
                <w:bCs/>
              </w:rPr>
              <w:t>t</w:t>
            </w:r>
            <w:r w:rsidRPr="00567C8E">
              <w:rPr>
                <w:rFonts w:ascii="Tahoma" w:hAnsi="Tahoma" w:cs="Tahoma"/>
                <w:b/>
                <w:bCs/>
              </w:rPr>
              <w:t xml:space="preserve">rees </w:t>
            </w:r>
            <w:r w:rsidRPr="00567C8E">
              <w:rPr>
                <w:rFonts w:ascii="Tahoma" w:hAnsi="Tahoma" w:cs="Tahoma"/>
              </w:rPr>
              <w:t xml:space="preserve">– </w:t>
            </w:r>
            <w:r w:rsidR="00944961" w:rsidRPr="00567C8E">
              <w:rPr>
                <w:rFonts w:ascii="Tahoma" w:hAnsi="Tahoma" w:cs="Tahoma"/>
              </w:rPr>
              <w:t>Inspections carried out regularly</w:t>
            </w:r>
            <w:r w:rsidRPr="00567C8E">
              <w:rPr>
                <w:rFonts w:ascii="Tahoma" w:hAnsi="Tahoma" w:cs="Tahoma"/>
              </w:rPr>
              <w:t>.</w:t>
            </w:r>
          </w:p>
        </w:tc>
        <w:tc>
          <w:tcPr>
            <w:tcW w:w="425" w:type="dxa"/>
            <w:tcBorders>
              <w:top w:val="nil"/>
              <w:left w:val="nil"/>
              <w:bottom w:val="nil"/>
              <w:right w:val="nil"/>
            </w:tcBorders>
            <w:shd w:val="clear" w:color="auto" w:fill="FFE7FF"/>
            <w:vAlign w:val="center"/>
          </w:tcPr>
          <w:p w14:paraId="050CE447" w14:textId="18F87469" w:rsidR="00674972" w:rsidRPr="00405FDF"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A9E31F0" w14:textId="77777777" w:rsidR="00674972" w:rsidRPr="00405FDF" w:rsidRDefault="00674972" w:rsidP="001A459D">
            <w:pPr>
              <w:jc w:val="both"/>
              <w:rPr>
                <w:rFonts w:ascii="Tahoma" w:hAnsi="Tahoma" w:cs="Tahoma"/>
              </w:rPr>
            </w:pPr>
          </w:p>
        </w:tc>
      </w:tr>
      <w:tr w:rsidR="00674972" w14:paraId="07EE1C2B"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39EC4752" w14:textId="77777777" w:rsidR="00674972" w:rsidRPr="00BF4151" w:rsidRDefault="00674972"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3878DDFF" w14:textId="16C1A415" w:rsidR="00674972" w:rsidRPr="00567C8E" w:rsidRDefault="00674972" w:rsidP="001A459D">
            <w:pPr>
              <w:jc w:val="both"/>
              <w:rPr>
                <w:rFonts w:ascii="Tahoma" w:hAnsi="Tahoma" w:cs="Tahoma"/>
              </w:rPr>
            </w:pPr>
            <w:r w:rsidRPr="00567C8E">
              <w:rPr>
                <w:rFonts w:ascii="Tahoma" w:hAnsi="Tahoma" w:cs="Tahoma"/>
                <w:b/>
                <w:bCs/>
              </w:rPr>
              <w:t xml:space="preserve">PE </w:t>
            </w:r>
            <w:r w:rsidR="0096178C">
              <w:rPr>
                <w:rFonts w:ascii="Tahoma" w:hAnsi="Tahoma" w:cs="Tahoma"/>
                <w:b/>
                <w:bCs/>
              </w:rPr>
              <w:t>e</w:t>
            </w:r>
            <w:r w:rsidRPr="00567C8E">
              <w:rPr>
                <w:rFonts w:ascii="Tahoma" w:hAnsi="Tahoma" w:cs="Tahoma"/>
                <w:b/>
                <w:bCs/>
              </w:rPr>
              <w:t>quipment and external play equipment</w:t>
            </w:r>
            <w:r w:rsidRPr="00567C8E">
              <w:rPr>
                <w:rFonts w:ascii="Tahoma" w:hAnsi="Tahoma" w:cs="Tahoma"/>
              </w:rPr>
              <w:t xml:space="preserve"> </w:t>
            </w:r>
            <w:r w:rsidR="006F1CD0">
              <w:rPr>
                <w:rFonts w:ascii="Tahoma" w:hAnsi="Tahoma" w:cs="Tahoma"/>
              </w:rPr>
              <w:t>–</w:t>
            </w:r>
            <w:r w:rsidRPr="00567C8E">
              <w:rPr>
                <w:rFonts w:ascii="Tahoma" w:hAnsi="Tahoma" w:cs="Tahoma"/>
              </w:rPr>
              <w:t xml:space="preserve"> </w:t>
            </w:r>
            <w:r w:rsidR="00BF4151">
              <w:rPr>
                <w:rFonts w:ascii="Tahoma" w:hAnsi="Tahoma" w:cs="Tahoma"/>
              </w:rPr>
              <w:t>A</w:t>
            </w:r>
            <w:r w:rsidRPr="00567C8E">
              <w:rPr>
                <w:rFonts w:ascii="Tahoma" w:hAnsi="Tahoma" w:cs="Tahoma"/>
              </w:rPr>
              <w:t>nnual inspection</w:t>
            </w:r>
            <w:r w:rsidR="006F1CD0">
              <w:rPr>
                <w:rFonts w:ascii="Tahoma" w:hAnsi="Tahoma" w:cs="Tahoma"/>
              </w:rPr>
              <w:t xml:space="preserve"> </w:t>
            </w:r>
            <w:r w:rsidR="00BF4151">
              <w:rPr>
                <w:rFonts w:ascii="Tahoma" w:hAnsi="Tahoma" w:cs="Tahoma"/>
              </w:rPr>
              <w:t xml:space="preserve">done </w:t>
            </w:r>
            <w:r w:rsidR="006F1CD0">
              <w:rPr>
                <w:rFonts w:ascii="Tahoma" w:hAnsi="Tahoma" w:cs="Tahoma"/>
              </w:rPr>
              <w:t>by a competent person</w:t>
            </w:r>
            <w:r w:rsidR="00BB7D1A">
              <w:rPr>
                <w:rFonts w:ascii="Tahoma" w:hAnsi="Tahoma" w:cs="Tahoma"/>
              </w:rPr>
              <w:t>.</w:t>
            </w:r>
          </w:p>
        </w:tc>
        <w:tc>
          <w:tcPr>
            <w:tcW w:w="425" w:type="dxa"/>
            <w:tcBorders>
              <w:top w:val="nil"/>
              <w:left w:val="nil"/>
              <w:bottom w:val="nil"/>
              <w:right w:val="nil"/>
            </w:tcBorders>
            <w:shd w:val="clear" w:color="auto" w:fill="FFE7FF"/>
            <w:vAlign w:val="center"/>
          </w:tcPr>
          <w:p w14:paraId="0FE95BE0" w14:textId="1A20F852" w:rsidR="00674972" w:rsidRPr="00405FDF"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6766ADC" w14:textId="77777777" w:rsidR="00674972" w:rsidRPr="00405FDF" w:rsidRDefault="00674972" w:rsidP="001A459D">
            <w:pPr>
              <w:jc w:val="both"/>
              <w:rPr>
                <w:rFonts w:ascii="Tahoma" w:hAnsi="Tahoma" w:cs="Tahoma"/>
              </w:rPr>
            </w:pPr>
          </w:p>
        </w:tc>
      </w:tr>
      <w:tr w:rsidR="00674972" w14:paraId="53A6C7F4"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54BB5178" w14:textId="77777777" w:rsidR="00674972" w:rsidRPr="00BF4151" w:rsidRDefault="00674972"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31315D1C" w14:textId="6E0ED1B5" w:rsidR="00674972" w:rsidRPr="00567C8E" w:rsidRDefault="00674972" w:rsidP="001A459D">
            <w:pPr>
              <w:jc w:val="both"/>
              <w:rPr>
                <w:rFonts w:ascii="Tahoma" w:hAnsi="Tahoma" w:cs="Tahoma"/>
              </w:rPr>
            </w:pPr>
            <w:r w:rsidRPr="00567C8E">
              <w:rPr>
                <w:rFonts w:ascii="Tahoma" w:hAnsi="Tahoma" w:cs="Tahoma"/>
                <w:b/>
                <w:bCs/>
              </w:rPr>
              <w:t>Pressure systems</w:t>
            </w:r>
            <w:r w:rsidRPr="00567C8E">
              <w:rPr>
                <w:rFonts w:ascii="Tahoma" w:hAnsi="Tahoma" w:cs="Tahoma"/>
              </w:rPr>
              <w:t xml:space="preserve"> – Inspections are within the written schemes of examination </w:t>
            </w:r>
            <w:r w:rsidRPr="00BF4151">
              <w:rPr>
                <w:rFonts w:ascii="Tahoma" w:hAnsi="Tahoma" w:cs="Tahoma"/>
                <w:i/>
                <w:iCs/>
              </w:rPr>
              <w:t>(normally undertaken by your insurer)</w:t>
            </w:r>
            <w:r w:rsidRPr="00567C8E">
              <w:rPr>
                <w:rFonts w:ascii="Tahoma" w:hAnsi="Tahoma" w:cs="Tahoma"/>
              </w:rPr>
              <w:t>.</w:t>
            </w:r>
          </w:p>
        </w:tc>
        <w:tc>
          <w:tcPr>
            <w:tcW w:w="425" w:type="dxa"/>
            <w:tcBorders>
              <w:top w:val="nil"/>
              <w:left w:val="nil"/>
              <w:bottom w:val="nil"/>
              <w:right w:val="nil"/>
            </w:tcBorders>
            <w:shd w:val="clear" w:color="auto" w:fill="FFE7FF"/>
            <w:vAlign w:val="center"/>
          </w:tcPr>
          <w:p w14:paraId="4DCDBFF5" w14:textId="77777777" w:rsidR="00674972" w:rsidRPr="00405FDF" w:rsidRDefault="00674972" w:rsidP="001A459D">
            <w:pPr>
              <w:jc w:val="both"/>
              <w:rPr>
                <w:rFonts w:ascii="Tahoma" w:hAnsi="Tahoma" w:cs="Tahoma"/>
              </w:rPr>
            </w:pPr>
          </w:p>
        </w:tc>
        <w:tc>
          <w:tcPr>
            <w:tcW w:w="4595" w:type="dxa"/>
            <w:tcBorders>
              <w:left w:val="nil"/>
              <w:right w:val="nil"/>
            </w:tcBorders>
            <w:shd w:val="clear" w:color="auto" w:fill="auto"/>
            <w:vAlign w:val="center"/>
          </w:tcPr>
          <w:p w14:paraId="6949EA1A" w14:textId="4375B0B3" w:rsidR="00674972" w:rsidRPr="00405FDF" w:rsidRDefault="004F2EFA" w:rsidP="001A459D">
            <w:pPr>
              <w:jc w:val="both"/>
              <w:rPr>
                <w:rFonts w:ascii="Tahoma" w:hAnsi="Tahoma" w:cs="Tahoma"/>
              </w:rPr>
            </w:pPr>
            <w:r>
              <w:rPr>
                <w:rFonts w:ascii="Tahoma" w:hAnsi="Tahoma" w:cs="Tahoma"/>
              </w:rPr>
              <w:t>Check with Daniel</w:t>
            </w:r>
          </w:p>
        </w:tc>
      </w:tr>
      <w:tr w:rsidR="00674972" w14:paraId="58D9C442" w14:textId="77777777" w:rsidTr="00B42C3E">
        <w:tblPrEx>
          <w:tblCellMar>
            <w:top w:w="57" w:type="dxa"/>
            <w:left w:w="57" w:type="dxa"/>
            <w:bottom w:w="57" w:type="dxa"/>
            <w:right w:w="57" w:type="dxa"/>
          </w:tblCellMar>
        </w:tblPrEx>
        <w:trPr>
          <w:trHeight w:val="549"/>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4051B3AF" w14:textId="77777777" w:rsidR="00674972" w:rsidRPr="00BF4151" w:rsidRDefault="00674972"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19670476" w14:textId="3F8B3052" w:rsidR="00674972" w:rsidRPr="00567C8E" w:rsidRDefault="00674972" w:rsidP="001A459D">
            <w:pPr>
              <w:jc w:val="both"/>
              <w:rPr>
                <w:rFonts w:ascii="Tahoma" w:hAnsi="Tahoma" w:cs="Tahoma"/>
              </w:rPr>
            </w:pPr>
            <w:r w:rsidRPr="00567C8E">
              <w:rPr>
                <w:rFonts w:ascii="Tahoma" w:hAnsi="Tahoma" w:cs="Tahoma"/>
                <w:b/>
                <w:bCs/>
              </w:rPr>
              <w:t>Radioactive source inspection and leak tests</w:t>
            </w:r>
            <w:r w:rsidRPr="00567C8E">
              <w:rPr>
                <w:rFonts w:ascii="Tahoma" w:hAnsi="Tahoma" w:cs="Tahoma"/>
              </w:rPr>
              <w:t xml:space="preserve"> - Checked annually.</w:t>
            </w:r>
          </w:p>
        </w:tc>
        <w:tc>
          <w:tcPr>
            <w:tcW w:w="425" w:type="dxa"/>
            <w:tcBorders>
              <w:top w:val="nil"/>
              <w:left w:val="nil"/>
              <w:bottom w:val="nil"/>
              <w:right w:val="nil"/>
            </w:tcBorders>
            <w:shd w:val="clear" w:color="auto" w:fill="FFE7FF"/>
            <w:vAlign w:val="center"/>
          </w:tcPr>
          <w:p w14:paraId="2022EC13" w14:textId="393862B1" w:rsidR="00674972" w:rsidRPr="00405FDF" w:rsidRDefault="004F2EFA"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76C75A22" w14:textId="77777777" w:rsidR="00674972" w:rsidRPr="00405FDF" w:rsidRDefault="00674972" w:rsidP="001A459D">
            <w:pPr>
              <w:jc w:val="both"/>
              <w:rPr>
                <w:rFonts w:ascii="Tahoma" w:hAnsi="Tahoma" w:cs="Tahoma"/>
              </w:rPr>
            </w:pPr>
          </w:p>
        </w:tc>
      </w:tr>
      <w:tr w:rsidR="00671C10" w14:paraId="00E93579" w14:textId="77777777" w:rsidTr="00B42C3E">
        <w:tblPrEx>
          <w:tblCellMar>
            <w:top w:w="57" w:type="dxa"/>
            <w:left w:w="57" w:type="dxa"/>
            <w:bottom w:w="57" w:type="dxa"/>
            <w:right w:w="57" w:type="dxa"/>
          </w:tblCellMar>
        </w:tblPrEx>
        <w:trPr>
          <w:trHeight w:val="447"/>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21124E5F" w14:textId="77777777" w:rsidR="00671C10" w:rsidRPr="00BF4151" w:rsidRDefault="00671C10"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56555F16" w14:textId="5EEAB8FE" w:rsidR="00671C10" w:rsidRPr="00567C8E" w:rsidRDefault="00671C10" w:rsidP="001A459D">
            <w:pPr>
              <w:jc w:val="both"/>
              <w:rPr>
                <w:rFonts w:ascii="Tahoma" w:hAnsi="Tahoma" w:cs="Tahoma"/>
                <w:b/>
                <w:bCs/>
              </w:rPr>
            </w:pPr>
            <w:r w:rsidRPr="00567C8E">
              <w:rPr>
                <w:rFonts w:ascii="Tahoma" w:hAnsi="Tahoma" w:cs="Tahoma"/>
                <w:b/>
                <w:bCs/>
              </w:rPr>
              <w:t xml:space="preserve">School plant </w:t>
            </w:r>
            <w:r w:rsidRPr="00BF4151">
              <w:rPr>
                <w:rFonts w:ascii="Tahoma" w:hAnsi="Tahoma" w:cs="Tahoma"/>
                <w:i/>
                <w:iCs/>
              </w:rPr>
              <w:t>(including vehicles)</w:t>
            </w:r>
            <w:r w:rsidRPr="00567C8E">
              <w:rPr>
                <w:rFonts w:ascii="Tahoma" w:hAnsi="Tahoma" w:cs="Tahoma"/>
              </w:rPr>
              <w:t xml:space="preserve"> – Regularly maintained and legal.</w:t>
            </w:r>
          </w:p>
        </w:tc>
        <w:tc>
          <w:tcPr>
            <w:tcW w:w="425" w:type="dxa"/>
            <w:tcBorders>
              <w:top w:val="nil"/>
              <w:left w:val="nil"/>
              <w:bottom w:val="nil"/>
              <w:right w:val="nil"/>
            </w:tcBorders>
            <w:shd w:val="clear" w:color="auto" w:fill="FFE7FF"/>
            <w:vAlign w:val="center"/>
          </w:tcPr>
          <w:p w14:paraId="242DC143" w14:textId="53B1CB4A" w:rsidR="00671C10" w:rsidRPr="00405FDF" w:rsidRDefault="004F2EFA"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0A5BDAE5" w14:textId="77777777" w:rsidR="00671C10" w:rsidRPr="00405FDF" w:rsidRDefault="00671C10" w:rsidP="001A459D">
            <w:pPr>
              <w:jc w:val="both"/>
              <w:rPr>
                <w:rFonts w:ascii="Tahoma" w:hAnsi="Tahoma" w:cs="Tahoma"/>
              </w:rPr>
            </w:pPr>
          </w:p>
        </w:tc>
      </w:tr>
      <w:tr w:rsidR="00B42C3E" w14:paraId="3FD7114E" w14:textId="77777777" w:rsidTr="00B42C3E">
        <w:tblPrEx>
          <w:tblCellMar>
            <w:top w:w="57" w:type="dxa"/>
            <w:left w:w="57" w:type="dxa"/>
            <w:bottom w:w="57" w:type="dxa"/>
            <w:right w:w="57" w:type="dxa"/>
          </w:tblCellMar>
        </w:tblPrEx>
        <w:trPr>
          <w:trHeight w:val="729"/>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1E883EDE" w14:textId="77777777" w:rsidR="00B42C3E" w:rsidRPr="00BF4151" w:rsidRDefault="00B42C3E"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6BE083BE" w14:textId="6C91245F" w:rsidR="00B42C3E" w:rsidRPr="00567C8E" w:rsidRDefault="00B42C3E" w:rsidP="001A459D">
            <w:pPr>
              <w:jc w:val="both"/>
              <w:rPr>
                <w:rFonts w:ascii="Tahoma" w:hAnsi="Tahoma" w:cs="Tahoma"/>
                <w:b/>
                <w:bCs/>
              </w:rPr>
            </w:pPr>
            <w:r w:rsidRPr="00B42C3E">
              <w:rPr>
                <w:rFonts w:ascii="Tahoma" w:hAnsi="Tahoma" w:cs="Tahoma"/>
                <w:b/>
                <w:bCs/>
              </w:rPr>
              <w:t xml:space="preserve">Fuel oil storage - </w:t>
            </w:r>
            <w:r w:rsidRPr="00B42C3E">
              <w:rPr>
                <w:rFonts w:ascii="Tahoma" w:hAnsi="Tahoma" w:cs="Tahoma"/>
              </w:rPr>
              <w:t>Tanks, bunds and pipework are regularly checked for signs of damage and records kept.</w:t>
            </w:r>
          </w:p>
        </w:tc>
        <w:tc>
          <w:tcPr>
            <w:tcW w:w="425" w:type="dxa"/>
            <w:tcBorders>
              <w:top w:val="nil"/>
              <w:left w:val="nil"/>
              <w:bottom w:val="nil"/>
              <w:right w:val="nil"/>
            </w:tcBorders>
            <w:shd w:val="clear" w:color="auto" w:fill="FFE7FF"/>
            <w:vAlign w:val="center"/>
          </w:tcPr>
          <w:p w14:paraId="1F2AF99A" w14:textId="5B6C27B1" w:rsidR="00B42C3E" w:rsidRPr="00405FDF" w:rsidRDefault="004F2EFA"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4EB639DF" w14:textId="77777777" w:rsidR="00B42C3E" w:rsidRPr="00405FDF" w:rsidRDefault="00B42C3E" w:rsidP="001A459D">
            <w:pPr>
              <w:jc w:val="both"/>
              <w:rPr>
                <w:rFonts w:ascii="Tahoma" w:hAnsi="Tahoma" w:cs="Tahoma"/>
              </w:rPr>
            </w:pPr>
          </w:p>
        </w:tc>
      </w:tr>
      <w:tr w:rsidR="00674972" w14:paraId="0F53A5B2" w14:textId="77777777" w:rsidTr="00B42C3E">
        <w:tblPrEx>
          <w:tblCellMar>
            <w:top w:w="57" w:type="dxa"/>
            <w:left w:w="57" w:type="dxa"/>
            <w:bottom w:w="57" w:type="dxa"/>
            <w:right w:w="57" w:type="dxa"/>
          </w:tblCellMar>
        </w:tblPrEx>
        <w:trPr>
          <w:trHeight w:val="1144"/>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354B0632" w14:textId="77777777" w:rsidR="00674972" w:rsidRPr="00BF4151" w:rsidRDefault="00674972" w:rsidP="00BF4151">
            <w:pPr>
              <w:jc w:val="center"/>
              <w:rPr>
                <w:rFonts w:ascii="Tahoma" w:hAnsi="Tahoma" w:cs="Tahoma"/>
                <w:b/>
                <w:bCs/>
                <w:color w:val="FFFFFF" w:themeColor="background1"/>
              </w:rPr>
            </w:pPr>
          </w:p>
        </w:tc>
        <w:tc>
          <w:tcPr>
            <w:tcW w:w="5106" w:type="dxa"/>
            <w:tcBorders>
              <w:left w:val="nil"/>
              <w:right w:val="nil"/>
            </w:tcBorders>
            <w:shd w:val="clear" w:color="auto" w:fill="FFE6D5"/>
            <w:vAlign w:val="center"/>
          </w:tcPr>
          <w:p w14:paraId="1A398D6C" w14:textId="58A065F0" w:rsidR="00674972" w:rsidRPr="00567C8E" w:rsidRDefault="00674972" w:rsidP="001A459D">
            <w:pPr>
              <w:jc w:val="both"/>
              <w:rPr>
                <w:rFonts w:ascii="Tahoma" w:hAnsi="Tahoma" w:cs="Tahoma"/>
              </w:rPr>
            </w:pPr>
            <w:r w:rsidRPr="00567C8E">
              <w:rPr>
                <w:rFonts w:ascii="Tahoma" w:hAnsi="Tahoma" w:cs="Tahoma"/>
                <w:b/>
                <w:bCs/>
              </w:rPr>
              <w:t xml:space="preserve">Swimming pools </w:t>
            </w:r>
            <w:r w:rsidRPr="00BF4151">
              <w:rPr>
                <w:rFonts w:ascii="Tahoma" w:hAnsi="Tahoma" w:cs="Tahoma"/>
                <w:i/>
                <w:iCs/>
              </w:rPr>
              <w:t>(microbiological water testing)</w:t>
            </w:r>
            <w:r w:rsidRPr="00567C8E">
              <w:rPr>
                <w:rFonts w:ascii="Tahoma" w:hAnsi="Tahoma" w:cs="Tahoma"/>
                <w:b/>
                <w:bCs/>
              </w:rPr>
              <w:t>, inc</w:t>
            </w:r>
            <w:r w:rsidR="00CA60CD" w:rsidRPr="00567C8E">
              <w:rPr>
                <w:rFonts w:ascii="Tahoma" w:hAnsi="Tahoma" w:cs="Tahoma"/>
                <w:b/>
                <w:bCs/>
              </w:rPr>
              <w:t>luding</w:t>
            </w:r>
            <w:r w:rsidRPr="00567C8E">
              <w:rPr>
                <w:rFonts w:ascii="Tahoma" w:hAnsi="Tahoma" w:cs="Tahoma"/>
                <w:b/>
                <w:bCs/>
              </w:rPr>
              <w:t xml:space="preserve"> hydrotherapy pools</w:t>
            </w:r>
            <w:r w:rsidRPr="00567C8E">
              <w:rPr>
                <w:rFonts w:ascii="Tahoma" w:hAnsi="Tahoma" w:cs="Tahoma"/>
              </w:rPr>
              <w:t xml:space="preserve"> - Subject to assessment but at least annually, monthly testing for hydrotherapy pools.</w:t>
            </w:r>
          </w:p>
        </w:tc>
        <w:tc>
          <w:tcPr>
            <w:tcW w:w="425" w:type="dxa"/>
            <w:tcBorders>
              <w:top w:val="nil"/>
              <w:left w:val="nil"/>
              <w:bottom w:val="nil"/>
              <w:right w:val="nil"/>
            </w:tcBorders>
            <w:shd w:val="clear" w:color="auto" w:fill="FFE7FF"/>
            <w:vAlign w:val="center"/>
          </w:tcPr>
          <w:p w14:paraId="2CF3393C" w14:textId="71835548" w:rsidR="00674972" w:rsidRPr="00405FDF" w:rsidRDefault="004F2EFA"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09E773D7" w14:textId="77777777" w:rsidR="00674972" w:rsidRPr="00405FDF" w:rsidRDefault="00674972" w:rsidP="001A459D">
            <w:pPr>
              <w:jc w:val="both"/>
              <w:rPr>
                <w:rFonts w:ascii="Tahoma" w:hAnsi="Tahoma" w:cs="Tahoma"/>
              </w:rPr>
            </w:pPr>
          </w:p>
        </w:tc>
      </w:tr>
      <w:tr w:rsidR="00674972" w14:paraId="790719F2" w14:textId="77777777" w:rsidTr="00B42C3E">
        <w:tblPrEx>
          <w:tblCellMar>
            <w:top w:w="57" w:type="dxa"/>
            <w:left w:w="57" w:type="dxa"/>
            <w:bottom w:w="57" w:type="dxa"/>
            <w:right w:w="57" w:type="dxa"/>
          </w:tblCellMar>
        </w:tblPrEx>
        <w:trPr>
          <w:trHeight w:val="909"/>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7D934E2C" w14:textId="77777777" w:rsidR="00674972" w:rsidRPr="00BF4151" w:rsidRDefault="00674972" w:rsidP="00BF4151">
            <w:pPr>
              <w:jc w:val="center"/>
              <w:rPr>
                <w:rFonts w:ascii="Tahoma" w:hAnsi="Tahoma" w:cs="Tahoma"/>
                <w:b/>
                <w:bCs/>
                <w:color w:val="FFFFFF" w:themeColor="background1"/>
              </w:rPr>
            </w:pPr>
          </w:p>
        </w:tc>
        <w:tc>
          <w:tcPr>
            <w:tcW w:w="5106" w:type="dxa"/>
            <w:tcBorders>
              <w:left w:val="nil"/>
              <w:bottom w:val="single" w:sz="12" w:space="0" w:color="000000" w:themeColor="text1"/>
              <w:right w:val="nil"/>
            </w:tcBorders>
            <w:shd w:val="clear" w:color="auto" w:fill="FFE6D5"/>
            <w:vAlign w:val="center"/>
          </w:tcPr>
          <w:p w14:paraId="172AE99E" w14:textId="5A956E5D" w:rsidR="00674972" w:rsidRPr="00567C8E" w:rsidRDefault="00674972" w:rsidP="001A459D">
            <w:pPr>
              <w:jc w:val="both"/>
              <w:rPr>
                <w:rFonts w:ascii="Tahoma" w:hAnsi="Tahoma" w:cs="Tahoma"/>
              </w:rPr>
            </w:pPr>
            <w:r w:rsidRPr="00567C8E">
              <w:rPr>
                <w:rFonts w:ascii="Tahoma" w:hAnsi="Tahoma" w:cs="Tahoma"/>
                <w:b/>
                <w:bCs/>
              </w:rPr>
              <w:t>Work equipment</w:t>
            </w:r>
            <w:r w:rsidRPr="00567C8E">
              <w:rPr>
                <w:rFonts w:ascii="Tahoma" w:hAnsi="Tahoma" w:cs="Tahoma"/>
              </w:rPr>
              <w:t xml:space="preserve"> </w:t>
            </w:r>
            <w:r w:rsidR="00944961" w:rsidRPr="00BF4151">
              <w:rPr>
                <w:rFonts w:ascii="Tahoma" w:hAnsi="Tahoma" w:cs="Tahoma"/>
                <w:i/>
                <w:iCs/>
              </w:rPr>
              <w:t>(including kitchen equipment)</w:t>
            </w:r>
            <w:r w:rsidR="00944961" w:rsidRPr="00567C8E">
              <w:rPr>
                <w:rFonts w:ascii="Tahoma" w:hAnsi="Tahoma" w:cs="Tahoma"/>
              </w:rPr>
              <w:t xml:space="preserve"> </w:t>
            </w:r>
            <w:r w:rsidRPr="00567C8E">
              <w:rPr>
                <w:rFonts w:ascii="Tahoma" w:hAnsi="Tahoma" w:cs="Tahoma"/>
              </w:rPr>
              <w:t>- Regularly maintained in a safe condition and inspected.</w:t>
            </w:r>
          </w:p>
        </w:tc>
        <w:tc>
          <w:tcPr>
            <w:tcW w:w="425" w:type="dxa"/>
            <w:tcBorders>
              <w:top w:val="nil"/>
              <w:left w:val="nil"/>
              <w:bottom w:val="single" w:sz="12" w:space="0" w:color="000000" w:themeColor="text1"/>
              <w:right w:val="nil"/>
            </w:tcBorders>
            <w:shd w:val="clear" w:color="auto" w:fill="FFE7FF"/>
            <w:vAlign w:val="center"/>
          </w:tcPr>
          <w:p w14:paraId="64512125" w14:textId="18799D2F" w:rsidR="00674972" w:rsidRPr="00405FDF" w:rsidRDefault="004F2EFA" w:rsidP="001A459D">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177184FA" w14:textId="77777777" w:rsidR="00674972" w:rsidRPr="00405FDF" w:rsidRDefault="00674972" w:rsidP="001A459D">
            <w:pPr>
              <w:jc w:val="both"/>
              <w:rPr>
                <w:rFonts w:ascii="Tahoma" w:hAnsi="Tahoma" w:cs="Tahoma"/>
              </w:rPr>
            </w:pPr>
          </w:p>
        </w:tc>
      </w:tr>
      <w:tr w:rsidR="0045516B" w14:paraId="39012366" w14:textId="77777777" w:rsidTr="00B42C3E">
        <w:tblPrEx>
          <w:tblCellMar>
            <w:top w:w="57" w:type="dxa"/>
            <w:left w:w="57" w:type="dxa"/>
            <w:bottom w:w="57" w:type="dxa"/>
            <w:right w:w="57" w:type="dxa"/>
          </w:tblCellMar>
        </w:tblPrEx>
        <w:trPr>
          <w:trHeight w:val="3926"/>
        </w:trPr>
        <w:tc>
          <w:tcPr>
            <w:tcW w:w="707" w:type="dxa"/>
            <w:vMerge w:val="restart"/>
            <w:tcBorders>
              <w:top w:val="nil"/>
              <w:left w:val="nil"/>
              <w:bottom w:val="single" w:sz="12" w:space="0" w:color="000000" w:themeColor="text1"/>
              <w:right w:val="nil"/>
            </w:tcBorders>
            <w:shd w:val="clear" w:color="auto" w:fill="FF6600"/>
            <w:textDirection w:val="btLr"/>
            <w:vAlign w:val="center"/>
          </w:tcPr>
          <w:p w14:paraId="3E2645F0" w14:textId="401A4B19" w:rsidR="0045516B" w:rsidRPr="00BF4151" w:rsidRDefault="0045516B" w:rsidP="00BF4151">
            <w:pPr>
              <w:jc w:val="center"/>
              <w:rPr>
                <w:rFonts w:ascii="Tahoma" w:hAnsi="Tahoma" w:cs="Tahoma"/>
                <w:b/>
                <w:bCs/>
                <w:color w:val="FFFFFF" w:themeColor="background1"/>
              </w:rPr>
            </w:pPr>
            <w:r w:rsidRPr="00BF4151">
              <w:rPr>
                <w:rFonts w:ascii="Tahoma" w:hAnsi="Tahoma" w:cs="Tahoma"/>
                <w:b/>
                <w:bCs/>
                <w:color w:val="FFFFFF" w:themeColor="background1"/>
              </w:rPr>
              <w:t>Water</w:t>
            </w:r>
          </w:p>
        </w:tc>
        <w:tc>
          <w:tcPr>
            <w:tcW w:w="5106" w:type="dxa"/>
            <w:tcBorders>
              <w:top w:val="nil"/>
              <w:left w:val="nil"/>
              <w:right w:val="nil"/>
            </w:tcBorders>
            <w:shd w:val="clear" w:color="auto" w:fill="FFE6D5"/>
            <w:vAlign w:val="center"/>
          </w:tcPr>
          <w:p w14:paraId="0DF91CDD" w14:textId="1ABF39A8" w:rsidR="00147BEE" w:rsidRPr="006F1CD0" w:rsidRDefault="00147BEE" w:rsidP="00147BEE">
            <w:pPr>
              <w:rPr>
                <w:rFonts w:ascii="Tahoma" w:hAnsi="Tahoma" w:cs="Tahoma"/>
                <w:b/>
                <w:color w:val="0B0C0C"/>
                <w:lang w:eastAsia="en-GB"/>
              </w:rPr>
            </w:pPr>
            <w:r w:rsidRPr="006F1CD0">
              <w:rPr>
                <w:rFonts w:ascii="Tahoma" w:hAnsi="Tahoma" w:cs="Tahoma"/>
                <w:b/>
                <w:color w:val="0B0C0C"/>
                <w:lang w:eastAsia="en-GB"/>
              </w:rPr>
              <w:t>Legionella</w:t>
            </w:r>
            <w:r w:rsidR="006F1CD0">
              <w:rPr>
                <w:rFonts w:ascii="Tahoma" w:hAnsi="Tahoma" w:cs="Tahoma"/>
                <w:b/>
                <w:color w:val="0B0C0C"/>
                <w:lang w:eastAsia="en-GB"/>
              </w:rPr>
              <w:t xml:space="preserve"> - </w:t>
            </w:r>
            <w:r w:rsidRPr="006F1CD0">
              <w:rPr>
                <w:rFonts w:ascii="Tahoma" w:hAnsi="Tahoma" w:cs="Tahoma"/>
                <w:bCs/>
                <w:color w:val="0B0C0C"/>
                <w:lang w:eastAsia="en-GB"/>
              </w:rPr>
              <w:t>There may be increased risks related to water hygiene in schools, particularly if the building has been closed for some weeks.</w:t>
            </w:r>
            <w:r w:rsidRPr="006F1CD0">
              <w:rPr>
                <w:rFonts w:ascii="Tahoma" w:hAnsi="Tahoma" w:cs="Tahoma"/>
                <w:b/>
                <w:color w:val="0B0C0C"/>
                <w:lang w:eastAsia="en-GB"/>
              </w:rPr>
              <w:t xml:space="preserve"> </w:t>
            </w:r>
          </w:p>
          <w:p w14:paraId="28D4F4FF" w14:textId="77777777" w:rsidR="00147BEE" w:rsidRPr="006F1CD0" w:rsidRDefault="00147BEE" w:rsidP="00147BEE">
            <w:pPr>
              <w:rPr>
                <w:rFonts w:ascii="Tahoma" w:hAnsi="Tahoma" w:cs="Tahoma"/>
                <w:b/>
                <w:color w:val="0B0C0C"/>
                <w:sz w:val="8"/>
                <w:szCs w:val="8"/>
                <w:lang w:eastAsia="en-GB"/>
              </w:rPr>
            </w:pPr>
          </w:p>
          <w:p w14:paraId="0CC7A2A5" w14:textId="77777777" w:rsidR="00147BEE" w:rsidRPr="006F1CD0" w:rsidRDefault="00147BEE" w:rsidP="006F1CD0">
            <w:pPr>
              <w:numPr>
                <w:ilvl w:val="0"/>
                <w:numId w:val="25"/>
              </w:numPr>
              <w:ind w:left="378" w:hanging="284"/>
              <w:rPr>
                <w:rFonts w:ascii="Tahoma" w:hAnsi="Tahoma" w:cs="Tahoma"/>
                <w:color w:val="0B0C0C"/>
                <w:lang w:eastAsia="en-GB"/>
              </w:rPr>
            </w:pPr>
            <w:r w:rsidRPr="006F1CD0">
              <w:rPr>
                <w:rFonts w:ascii="Tahoma" w:hAnsi="Tahoma" w:cs="Tahoma"/>
                <w:color w:val="0B0C0C"/>
                <w:lang w:eastAsia="en-GB"/>
              </w:rPr>
              <w:t xml:space="preserve">If school has been </w:t>
            </w:r>
            <w:r w:rsidRPr="006F1CD0">
              <w:rPr>
                <w:rFonts w:ascii="Tahoma" w:hAnsi="Tahoma" w:cs="Tahoma"/>
                <w:b/>
                <w:color w:val="0B0C0C"/>
                <w:lang w:eastAsia="en-GB"/>
              </w:rPr>
              <w:t>closed</w:t>
            </w:r>
            <w:r w:rsidRPr="006F1CD0">
              <w:rPr>
                <w:rFonts w:ascii="Tahoma" w:hAnsi="Tahoma" w:cs="Tahoma"/>
                <w:color w:val="0B0C0C"/>
                <w:lang w:eastAsia="en-GB"/>
              </w:rPr>
              <w:t xml:space="preserve"> then water systems are likely to require chlorination and flushing and certified as safe to use.</w:t>
            </w:r>
          </w:p>
          <w:p w14:paraId="61B75CC5" w14:textId="2E1375D5" w:rsidR="00147BEE" w:rsidRPr="006F1CD0" w:rsidRDefault="00BF4151" w:rsidP="006F1CD0">
            <w:pPr>
              <w:numPr>
                <w:ilvl w:val="0"/>
                <w:numId w:val="25"/>
              </w:numPr>
              <w:ind w:left="378" w:hanging="284"/>
              <w:rPr>
                <w:rFonts w:ascii="Tahoma" w:hAnsi="Tahoma" w:cs="Tahoma"/>
                <w:color w:val="0B0C0C"/>
                <w:lang w:eastAsia="en-GB"/>
              </w:rPr>
            </w:pPr>
            <w:r>
              <w:rPr>
                <w:rFonts w:ascii="Tahoma" w:hAnsi="Tahoma" w:cs="Tahoma"/>
                <w:color w:val="0B0C0C"/>
                <w:lang w:eastAsia="en-GB"/>
              </w:rPr>
              <w:t>I</w:t>
            </w:r>
            <w:r w:rsidR="00147BEE" w:rsidRPr="006F1CD0">
              <w:rPr>
                <w:rFonts w:ascii="Tahoma" w:hAnsi="Tahoma" w:cs="Tahoma"/>
                <w:color w:val="0B0C0C"/>
                <w:lang w:eastAsia="en-GB"/>
              </w:rPr>
              <w:t xml:space="preserve">f the school has been </w:t>
            </w:r>
            <w:r w:rsidR="00147BEE" w:rsidRPr="006F1CD0">
              <w:rPr>
                <w:rFonts w:ascii="Tahoma" w:hAnsi="Tahoma" w:cs="Tahoma"/>
                <w:b/>
                <w:color w:val="0B0C0C"/>
                <w:lang w:eastAsia="en-GB"/>
              </w:rPr>
              <w:t>closed</w:t>
            </w:r>
            <w:r w:rsidR="00147BEE" w:rsidRPr="006F1CD0">
              <w:rPr>
                <w:rFonts w:ascii="Tahoma" w:hAnsi="Tahoma" w:cs="Tahoma"/>
                <w:color w:val="0B0C0C"/>
                <w:lang w:eastAsia="en-GB"/>
              </w:rPr>
              <w:t>,  ALL outlets will require flushing and a record kept</w:t>
            </w:r>
            <w:r w:rsidR="00BB7D1A">
              <w:rPr>
                <w:rFonts w:ascii="Tahoma" w:hAnsi="Tahoma" w:cs="Tahoma"/>
                <w:color w:val="0B0C0C"/>
                <w:lang w:eastAsia="en-GB"/>
              </w:rPr>
              <w:t>.</w:t>
            </w:r>
          </w:p>
          <w:p w14:paraId="144A6D4F" w14:textId="06E8DA83" w:rsidR="00BF4151" w:rsidRPr="00BF4151" w:rsidRDefault="00147BEE" w:rsidP="00BF4151">
            <w:pPr>
              <w:numPr>
                <w:ilvl w:val="0"/>
                <w:numId w:val="25"/>
              </w:numPr>
              <w:ind w:left="378" w:hanging="284"/>
              <w:rPr>
                <w:rFonts w:ascii="Tahoma" w:hAnsi="Tahoma" w:cs="Tahoma"/>
              </w:rPr>
            </w:pPr>
            <w:r w:rsidRPr="006F1CD0">
              <w:rPr>
                <w:rFonts w:ascii="Tahoma" w:hAnsi="Tahoma" w:cs="Tahoma"/>
                <w:color w:val="0B0C0C"/>
                <w:lang w:eastAsia="en-GB"/>
              </w:rPr>
              <w:t xml:space="preserve">If the school has remained </w:t>
            </w:r>
            <w:r w:rsidRPr="006F1CD0">
              <w:rPr>
                <w:rFonts w:ascii="Tahoma" w:hAnsi="Tahoma" w:cs="Tahoma"/>
                <w:b/>
                <w:color w:val="0B0C0C"/>
                <w:lang w:eastAsia="en-GB"/>
              </w:rPr>
              <w:t>open,</w:t>
            </w:r>
            <w:r w:rsidRPr="006F1CD0">
              <w:rPr>
                <w:rFonts w:ascii="Tahoma" w:hAnsi="Tahoma" w:cs="Tahoma"/>
                <w:color w:val="0B0C0C"/>
                <w:lang w:eastAsia="en-GB"/>
              </w:rPr>
              <w:t xml:space="preserve"> monthly water temperature checks </w:t>
            </w:r>
            <w:r w:rsidR="00BF4151">
              <w:rPr>
                <w:rFonts w:ascii="Tahoma" w:hAnsi="Tahoma" w:cs="Tahoma"/>
                <w:color w:val="0B0C0C"/>
                <w:lang w:eastAsia="en-GB"/>
              </w:rPr>
              <w:t xml:space="preserve">have </w:t>
            </w:r>
            <w:r w:rsidRPr="006F1CD0">
              <w:rPr>
                <w:rFonts w:ascii="Tahoma" w:hAnsi="Tahoma" w:cs="Tahoma"/>
                <w:color w:val="0B0C0C"/>
                <w:lang w:eastAsia="en-GB"/>
              </w:rPr>
              <w:t>been undertaken and is this up to date</w:t>
            </w:r>
            <w:r w:rsidR="00BB7D1A">
              <w:rPr>
                <w:rFonts w:ascii="Tahoma" w:hAnsi="Tahoma" w:cs="Tahoma"/>
                <w:color w:val="0B0C0C"/>
                <w:lang w:eastAsia="en-GB"/>
              </w:rPr>
              <w:t>.</w:t>
            </w:r>
          </w:p>
          <w:p w14:paraId="5D55DE34" w14:textId="3B9C4698" w:rsidR="0045516B" w:rsidRPr="00567C8E" w:rsidRDefault="00BF4151" w:rsidP="00BF4151">
            <w:pPr>
              <w:numPr>
                <w:ilvl w:val="0"/>
                <w:numId w:val="25"/>
              </w:numPr>
              <w:ind w:left="378" w:hanging="284"/>
              <w:rPr>
                <w:rFonts w:ascii="Tahoma" w:hAnsi="Tahoma" w:cs="Tahoma"/>
              </w:rPr>
            </w:pPr>
            <w:r>
              <w:rPr>
                <w:rFonts w:ascii="Tahoma" w:hAnsi="Tahoma" w:cs="Tahoma"/>
                <w:color w:val="0B0C0C"/>
                <w:lang w:eastAsia="en-GB"/>
              </w:rPr>
              <w:t>A</w:t>
            </w:r>
            <w:r w:rsidR="00147BEE" w:rsidRPr="006F1CD0">
              <w:rPr>
                <w:rFonts w:ascii="Tahoma" w:hAnsi="Tahoma" w:cs="Tahoma"/>
                <w:color w:val="0B0C0C"/>
                <w:lang w:eastAsia="en-GB"/>
              </w:rPr>
              <w:t xml:space="preserve">ny infrequently used outlets as identified in the legionella risk assessment </w:t>
            </w:r>
            <w:r>
              <w:rPr>
                <w:rFonts w:ascii="Tahoma" w:hAnsi="Tahoma" w:cs="Tahoma"/>
                <w:color w:val="0B0C0C"/>
                <w:lang w:eastAsia="en-GB"/>
              </w:rPr>
              <w:t xml:space="preserve">has </w:t>
            </w:r>
            <w:r w:rsidR="00147BEE" w:rsidRPr="006F1CD0">
              <w:rPr>
                <w:rFonts w:ascii="Tahoma" w:hAnsi="Tahoma" w:cs="Tahoma"/>
                <w:color w:val="0B0C0C"/>
                <w:lang w:eastAsia="en-GB"/>
              </w:rPr>
              <w:t>been flushed</w:t>
            </w:r>
            <w:r w:rsidR="00BB7D1A">
              <w:rPr>
                <w:rFonts w:ascii="Tahoma" w:hAnsi="Tahoma" w:cs="Tahoma"/>
                <w:color w:val="0B0C0C"/>
                <w:lang w:eastAsia="en-GB"/>
              </w:rPr>
              <w:t>.</w:t>
            </w:r>
            <w:r w:rsidR="00147BEE" w:rsidRPr="006F1CD0">
              <w:rPr>
                <w:rFonts w:ascii="Tahoma" w:hAnsi="Tahoma" w:cs="Tahoma"/>
                <w:color w:val="0B0C0C"/>
                <w:lang w:eastAsia="en-GB"/>
              </w:rPr>
              <w:t xml:space="preserve"> </w:t>
            </w:r>
          </w:p>
        </w:tc>
        <w:tc>
          <w:tcPr>
            <w:tcW w:w="425" w:type="dxa"/>
            <w:tcBorders>
              <w:top w:val="nil"/>
              <w:left w:val="nil"/>
              <w:bottom w:val="nil"/>
              <w:right w:val="nil"/>
            </w:tcBorders>
            <w:shd w:val="clear" w:color="auto" w:fill="FFE7FF"/>
            <w:vAlign w:val="center"/>
          </w:tcPr>
          <w:p w14:paraId="423A5ED0" w14:textId="46C88ECA" w:rsidR="0045516B" w:rsidRPr="00405FDF" w:rsidRDefault="004F2EFA" w:rsidP="001A459D">
            <w:pPr>
              <w:ind w:left="-143" w:right="-190"/>
              <w:jc w:val="both"/>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545416F2" w14:textId="47E2E1CB" w:rsidR="0045516B" w:rsidRPr="002D61D5" w:rsidRDefault="004F2EFA" w:rsidP="001A459D">
            <w:pPr>
              <w:jc w:val="both"/>
              <w:rPr>
                <w:rFonts w:ascii="Tahoma" w:hAnsi="Tahoma" w:cs="Tahoma"/>
                <w:color w:val="000000" w:themeColor="text1"/>
              </w:rPr>
            </w:pPr>
            <w:r>
              <w:rPr>
                <w:rFonts w:ascii="Tahoma" w:hAnsi="Tahoma" w:cs="Tahoma"/>
                <w:color w:val="000000" w:themeColor="text1"/>
              </w:rPr>
              <w:t>All test done as normal by Daniel.</w:t>
            </w:r>
          </w:p>
        </w:tc>
      </w:tr>
      <w:tr w:rsidR="0045516B" w14:paraId="3DF8F2BF" w14:textId="77777777" w:rsidTr="00B42C3E">
        <w:tblPrEx>
          <w:tblCellMar>
            <w:top w:w="57" w:type="dxa"/>
            <w:left w:w="57" w:type="dxa"/>
            <w:bottom w:w="57" w:type="dxa"/>
            <w:right w:w="57" w:type="dxa"/>
          </w:tblCellMar>
        </w:tblPrEx>
        <w:trPr>
          <w:trHeight w:val="754"/>
        </w:trPr>
        <w:tc>
          <w:tcPr>
            <w:tcW w:w="707" w:type="dxa"/>
            <w:vMerge/>
            <w:tcBorders>
              <w:top w:val="single" w:sz="4" w:space="0" w:color="000000" w:themeColor="text1"/>
              <w:left w:val="nil"/>
              <w:bottom w:val="single" w:sz="12" w:space="0" w:color="000000" w:themeColor="text1"/>
              <w:right w:val="nil"/>
            </w:tcBorders>
            <w:shd w:val="clear" w:color="auto" w:fill="FF6600"/>
            <w:textDirection w:val="btLr"/>
            <w:vAlign w:val="center"/>
          </w:tcPr>
          <w:p w14:paraId="3EA11169" w14:textId="77777777" w:rsidR="0045516B" w:rsidRPr="00405FDF" w:rsidRDefault="0045516B" w:rsidP="001A459D">
            <w:pPr>
              <w:jc w:val="both"/>
              <w:rPr>
                <w:rFonts w:ascii="Tahoma" w:hAnsi="Tahoma" w:cs="Tahoma"/>
                <w:sz w:val="24"/>
                <w:szCs w:val="24"/>
              </w:rPr>
            </w:pPr>
          </w:p>
        </w:tc>
        <w:tc>
          <w:tcPr>
            <w:tcW w:w="5106" w:type="dxa"/>
            <w:tcBorders>
              <w:left w:val="nil"/>
              <w:bottom w:val="single" w:sz="12" w:space="0" w:color="000000" w:themeColor="text1"/>
              <w:right w:val="nil"/>
            </w:tcBorders>
            <w:shd w:val="clear" w:color="auto" w:fill="FFE6D5"/>
            <w:vAlign w:val="center"/>
          </w:tcPr>
          <w:p w14:paraId="4425D1D2" w14:textId="754D035E" w:rsidR="0045516B" w:rsidRPr="00567C8E" w:rsidRDefault="00147BEE" w:rsidP="001A459D">
            <w:pPr>
              <w:jc w:val="both"/>
              <w:rPr>
                <w:rFonts w:ascii="Tahoma" w:hAnsi="Tahoma" w:cs="Tahoma"/>
              </w:rPr>
            </w:pPr>
            <w:r w:rsidRPr="00567C8E">
              <w:rPr>
                <w:rFonts w:ascii="Tahoma" w:hAnsi="Tahoma" w:cs="Tahoma"/>
                <w:b/>
                <w:bCs/>
              </w:rPr>
              <w:t>Toilets and washing facilities</w:t>
            </w:r>
            <w:r w:rsidRPr="00567C8E">
              <w:rPr>
                <w:rFonts w:ascii="Tahoma" w:hAnsi="Tahoma" w:cs="Tahoma"/>
              </w:rPr>
              <w:t xml:space="preserve"> – Welfare facilities have both cold and hot running water</w:t>
            </w:r>
            <w:r w:rsidR="00BB7D1A">
              <w:rPr>
                <w:rFonts w:ascii="Tahoma" w:hAnsi="Tahoma" w:cs="Tahoma"/>
              </w:rPr>
              <w:t>.</w:t>
            </w:r>
          </w:p>
        </w:tc>
        <w:tc>
          <w:tcPr>
            <w:tcW w:w="425" w:type="dxa"/>
            <w:tcBorders>
              <w:top w:val="nil"/>
              <w:left w:val="nil"/>
              <w:bottom w:val="single" w:sz="12" w:space="0" w:color="000000" w:themeColor="text1"/>
              <w:right w:val="nil"/>
            </w:tcBorders>
            <w:shd w:val="clear" w:color="auto" w:fill="FFE7FF"/>
            <w:vAlign w:val="center"/>
          </w:tcPr>
          <w:p w14:paraId="79EF359C" w14:textId="06D74225" w:rsidR="0045516B" w:rsidRPr="00405FDF" w:rsidRDefault="004F2EFA" w:rsidP="001A459D">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68E89715" w14:textId="093C6632" w:rsidR="0045516B" w:rsidRPr="00405FDF" w:rsidRDefault="004F2EFA" w:rsidP="004F2EFA">
            <w:pPr>
              <w:jc w:val="both"/>
              <w:rPr>
                <w:rFonts w:ascii="Tahoma" w:hAnsi="Tahoma" w:cs="Tahoma"/>
              </w:rPr>
            </w:pPr>
            <w:r>
              <w:rPr>
                <w:rFonts w:ascii="Tahoma" w:hAnsi="Tahoma" w:cs="Tahoma"/>
              </w:rPr>
              <w:t>Children’s toilet do not have hot water.  This has been discussed with H&amp;S officer and the Governors and is deemed safe.  Warm water is available in accessible toilet, office staff room and kitchen.</w:t>
            </w:r>
          </w:p>
        </w:tc>
      </w:tr>
    </w:tbl>
    <w:p w14:paraId="38B7ECDC" w14:textId="0042397D" w:rsidR="00D27130" w:rsidRPr="006F1CD0" w:rsidRDefault="00D27130">
      <w:pPr>
        <w:rPr>
          <w:rStyle w:val="BookTitle"/>
          <w:rFonts w:cs="Arial"/>
          <w:b w:val="0"/>
          <w:bCs w:val="0"/>
          <w:i w:val="0"/>
          <w:iCs w:val="0"/>
          <w:spacing w:val="0"/>
          <w:sz w:val="8"/>
          <w:szCs w:val="8"/>
        </w:rPr>
      </w:pPr>
      <w:r w:rsidRPr="006F1CD0">
        <w:rPr>
          <w:rStyle w:val="BookTitle"/>
          <w:rFonts w:cs="Arial"/>
          <w:b w:val="0"/>
          <w:bCs w:val="0"/>
          <w:i w:val="0"/>
          <w:iCs w:val="0"/>
          <w:spacing w:val="0"/>
          <w:sz w:val="8"/>
          <w:szCs w:val="8"/>
        </w:rPr>
        <w:br w:type="page"/>
      </w:r>
    </w:p>
    <w:p w14:paraId="4EC50584" w14:textId="4DA2BBC0" w:rsidR="00324A04" w:rsidRPr="005E32E0" w:rsidRDefault="001C2D74" w:rsidP="005E32E0">
      <w:pPr>
        <w:ind w:left="-851" w:right="-1039"/>
        <w:rPr>
          <w:rStyle w:val="BookTitle"/>
          <w:rFonts w:cs="Arial"/>
          <w:b w:val="0"/>
          <w:bCs w:val="0"/>
          <w:i w:val="0"/>
          <w:iCs w:val="0"/>
          <w:spacing w:val="0"/>
        </w:rPr>
      </w:pPr>
      <w:r w:rsidRPr="005E32E0">
        <w:rPr>
          <w:rStyle w:val="BookTitle"/>
          <w:rFonts w:cs="Arial"/>
          <w:i w:val="0"/>
          <w:iCs w:val="0"/>
          <w:spacing w:val="0"/>
          <w:sz w:val="24"/>
          <w:szCs w:val="24"/>
          <w:u w:val="single"/>
        </w:rPr>
        <w:t>Risk Assessment Supplement</w:t>
      </w:r>
      <w:r w:rsidR="00044ADB" w:rsidRPr="005E32E0">
        <w:rPr>
          <w:rStyle w:val="BookTitle"/>
          <w:rFonts w:cs="Arial"/>
          <w:b w:val="0"/>
          <w:bCs w:val="0"/>
          <w:i w:val="0"/>
          <w:iCs w:val="0"/>
          <w:spacing w:val="0"/>
          <w:sz w:val="24"/>
          <w:szCs w:val="24"/>
        </w:rPr>
        <w:t xml:space="preserve"> – The following generic control measures are to provide you with additional considerations to add to your existing ‘Coronavirus Covid19 - RA - 2020.05 V02’ risk assessment and not to replace it.</w:t>
      </w:r>
      <w:r w:rsidR="00044ADB" w:rsidRPr="005E32E0">
        <w:rPr>
          <w:rStyle w:val="BookTitle"/>
          <w:rFonts w:cs="Arial"/>
          <w:i w:val="0"/>
          <w:iCs w:val="0"/>
          <w:spacing w:val="0"/>
          <w:sz w:val="24"/>
          <w:szCs w:val="24"/>
          <w:u w:val="single"/>
        </w:rPr>
        <w:t xml:space="preserve">  </w:t>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000125" w:rsidRPr="00632B1B" w14:paraId="68AB9A15"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2AFE0018" w14:textId="6EA045B6" w:rsidR="00000125" w:rsidRPr="00632B1B" w:rsidRDefault="00945C49" w:rsidP="004B46CF">
            <w:pPr>
              <w:jc w:val="center"/>
              <w:rPr>
                <w:rFonts w:ascii="Tahoma" w:hAnsi="Tahoma" w:cs="Tahoma"/>
                <w:b/>
                <w:bCs/>
                <w:sz w:val="24"/>
                <w:szCs w:val="24"/>
              </w:rPr>
            </w:pPr>
            <w:r w:rsidRPr="00945C49">
              <w:rPr>
                <w:rFonts w:ascii="Tahoma" w:hAnsi="Tahoma" w:cs="Tahoma"/>
                <w:b/>
                <w:bCs/>
                <w:color w:val="FFFFFF" w:themeColor="background1"/>
                <w:sz w:val="40"/>
                <w:szCs w:val="40"/>
              </w:rPr>
              <w:t>2</w:t>
            </w:r>
            <w:r w:rsidRPr="00945C49">
              <w:rPr>
                <w:rFonts w:ascii="Tahoma" w:hAnsi="Tahoma" w:cs="Tahoma"/>
                <w:b/>
                <w:bCs/>
                <w:color w:val="FFFFFF" w:themeColor="background1"/>
                <w:sz w:val="36"/>
                <w:szCs w:val="36"/>
              </w:rPr>
              <w:t>a</w:t>
            </w:r>
          </w:p>
        </w:tc>
        <w:tc>
          <w:tcPr>
            <w:tcW w:w="5106" w:type="dxa"/>
            <w:tcBorders>
              <w:top w:val="nil"/>
              <w:left w:val="nil"/>
              <w:bottom w:val="single" w:sz="12" w:space="0" w:color="000000" w:themeColor="text1"/>
              <w:right w:val="nil"/>
            </w:tcBorders>
            <w:shd w:val="clear" w:color="auto" w:fill="FFE7FF"/>
            <w:vAlign w:val="center"/>
          </w:tcPr>
          <w:p w14:paraId="6D566825" w14:textId="286049C0" w:rsidR="00000125" w:rsidRPr="00632B1B" w:rsidRDefault="002D61D5" w:rsidP="004B46CF">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26E6329A" w14:textId="77777777" w:rsidR="00000125" w:rsidRPr="00632B1B" w:rsidRDefault="00000125" w:rsidP="004B46CF">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68300BCB" w14:textId="77777777" w:rsidR="00000125" w:rsidRPr="00632B1B" w:rsidRDefault="00000125" w:rsidP="004B46CF">
            <w:pPr>
              <w:ind w:left="-143" w:right="-190"/>
              <w:jc w:val="center"/>
              <w:rPr>
                <w:rFonts w:ascii="Tahoma" w:hAnsi="Tahoma" w:cs="Tahoma"/>
                <w:b/>
                <w:bCs/>
                <w:sz w:val="16"/>
                <w:szCs w:val="16"/>
              </w:rPr>
            </w:pPr>
            <w:r w:rsidRPr="00632B1B">
              <w:rPr>
                <w:rFonts w:ascii="Tahoma" w:hAnsi="Tahoma" w:cs="Tahoma"/>
                <w:b/>
                <w:bCs/>
                <w:sz w:val="16"/>
                <w:szCs w:val="16"/>
              </w:rPr>
              <w:t>X</w:t>
            </w:r>
          </w:p>
          <w:p w14:paraId="16416063" w14:textId="77777777" w:rsidR="00000125" w:rsidRPr="00632B1B" w:rsidRDefault="00000125" w:rsidP="004B46CF">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651B702F" w14:textId="712843BE" w:rsidR="00000125" w:rsidRPr="00632B1B" w:rsidRDefault="002D61D5" w:rsidP="00000125">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405FDF" w:rsidRPr="00632B1B" w14:paraId="389F44A8" w14:textId="77777777" w:rsidTr="00044ADB">
        <w:tblPrEx>
          <w:tblCellMar>
            <w:top w:w="57" w:type="dxa"/>
            <w:left w:w="57" w:type="dxa"/>
            <w:bottom w:w="57" w:type="dxa"/>
            <w:right w:w="57" w:type="dxa"/>
          </w:tblCellMar>
        </w:tblPrEx>
        <w:trPr>
          <w:trHeight w:val="633"/>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6F31AE59" w14:textId="3995D47A" w:rsidR="000F6559" w:rsidRPr="00044ADB" w:rsidRDefault="00FE0C93" w:rsidP="001C2D74">
            <w:pPr>
              <w:jc w:val="center"/>
              <w:rPr>
                <w:rFonts w:ascii="Tahoma" w:hAnsi="Tahoma" w:cs="Tahoma"/>
                <w:b/>
                <w:bCs/>
                <w:sz w:val="24"/>
                <w:szCs w:val="24"/>
              </w:rPr>
            </w:pPr>
            <w:r w:rsidRPr="00044ADB">
              <w:rPr>
                <w:rFonts w:ascii="Tahoma" w:hAnsi="Tahoma" w:cs="Tahoma"/>
                <w:b/>
                <w:bCs/>
              </w:rPr>
              <w:t xml:space="preserve">Lack of </w:t>
            </w:r>
            <w:r w:rsidR="008B7E12" w:rsidRPr="00044ADB">
              <w:rPr>
                <w:rFonts w:ascii="Tahoma" w:hAnsi="Tahoma" w:cs="Tahoma"/>
                <w:b/>
                <w:bCs/>
              </w:rPr>
              <w:t>Current</w:t>
            </w:r>
            <w:r w:rsidRPr="00044ADB">
              <w:rPr>
                <w:rFonts w:ascii="Tahoma" w:hAnsi="Tahoma" w:cs="Tahoma"/>
                <w:b/>
                <w:bCs/>
              </w:rPr>
              <w:t xml:space="preserve"> and </w:t>
            </w:r>
            <w:r w:rsidR="008B7E12" w:rsidRPr="00044ADB">
              <w:rPr>
                <w:rFonts w:ascii="Tahoma" w:hAnsi="Tahoma" w:cs="Tahoma"/>
                <w:b/>
                <w:bCs/>
              </w:rPr>
              <w:t>Relevant Information / Guid</w:t>
            </w:r>
            <w:r w:rsidRPr="00044ADB">
              <w:rPr>
                <w:rFonts w:ascii="Tahoma" w:hAnsi="Tahoma" w:cs="Tahoma"/>
                <w:b/>
                <w:bCs/>
              </w:rPr>
              <w:t>ance</w:t>
            </w:r>
          </w:p>
        </w:tc>
        <w:tc>
          <w:tcPr>
            <w:tcW w:w="5106" w:type="dxa"/>
            <w:tcBorders>
              <w:top w:val="nil"/>
              <w:left w:val="nil"/>
              <w:right w:val="nil"/>
            </w:tcBorders>
            <w:shd w:val="clear" w:color="auto" w:fill="FFE7FF"/>
            <w:vAlign w:val="center"/>
          </w:tcPr>
          <w:p w14:paraId="5FFA8770" w14:textId="26B3A821" w:rsidR="000F6559" w:rsidRPr="00632B1B" w:rsidRDefault="009137E8" w:rsidP="00632B1B">
            <w:pPr>
              <w:jc w:val="both"/>
              <w:rPr>
                <w:rFonts w:ascii="Tahoma" w:hAnsi="Tahoma" w:cs="Tahoma"/>
              </w:rPr>
            </w:pPr>
            <w:r>
              <w:rPr>
                <w:rFonts w:ascii="Tahoma" w:hAnsi="Tahoma" w:cs="Tahoma"/>
              </w:rPr>
              <w:t>C</w:t>
            </w:r>
            <w:r w:rsidR="001410F4" w:rsidRPr="00632B1B">
              <w:rPr>
                <w:rFonts w:ascii="Tahoma" w:hAnsi="Tahoma" w:cs="Tahoma"/>
              </w:rPr>
              <w:t xml:space="preserve">ommunication between </w:t>
            </w:r>
            <w:r w:rsidR="001410F4" w:rsidRPr="00632B1B">
              <w:rPr>
                <w:rStyle w:val="BookTitle"/>
                <w:rFonts w:ascii="Tahoma" w:hAnsi="Tahoma" w:cs="Tahoma"/>
                <w:b w:val="0"/>
                <w:bCs w:val="0"/>
                <w:i w:val="0"/>
                <w:iCs w:val="0"/>
              </w:rPr>
              <w:t>Headteachers</w:t>
            </w:r>
            <w:r w:rsidR="001410F4" w:rsidRPr="00632B1B">
              <w:rPr>
                <w:rFonts w:ascii="Tahoma" w:hAnsi="Tahoma" w:cs="Tahoma"/>
              </w:rPr>
              <w:t xml:space="preserve"> and Governors is clear and understood</w:t>
            </w:r>
            <w:r w:rsidR="009212BA">
              <w:rPr>
                <w:rFonts w:ascii="Tahoma" w:hAnsi="Tahoma" w:cs="Tahoma"/>
              </w:rPr>
              <w:t>.</w:t>
            </w:r>
          </w:p>
        </w:tc>
        <w:tc>
          <w:tcPr>
            <w:tcW w:w="425" w:type="dxa"/>
            <w:tcBorders>
              <w:top w:val="nil"/>
              <w:left w:val="nil"/>
              <w:bottom w:val="nil"/>
              <w:right w:val="nil"/>
            </w:tcBorders>
            <w:shd w:val="clear" w:color="auto" w:fill="FFE6D5"/>
            <w:vAlign w:val="center"/>
          </w:tcPr>
          <w:p w14:paraId="292ABE50" w14:textId="1A494D5C" w:rsidR="000F6559" w:rsidRPr="00632B1B" w:rsidRDefault="004F2EFA" w:rsidP="001A459D">
            <w:pPr>
              <w:ind w:left="-143" w:right="-190"/>
              <w:jc w:val="both"/>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42C91E61" w14:textId="10FA2425" w:rsidR="000F6559" w:rsidRPr="00632B1B" w:rsidRDefault="000F6559" w:rsidP="001A459D">
            <w:pPr>
              <w:jc w:val="both"/>
              <w:rPr>
                <w:rFonts w:ascii="Tahoma" w:hAnsi="Tahoma" w:cs="Tahoma"/>
                <w:color w:val="000000" w:themeColor="text1"/>
              </w:rPr>
            </w:pPr>
          </w:p>
        </w:tc>
      </w:tr>
      <w:tr w:rsidR="00405FDF" w:rsidRPr="00632B1B" w14:paraId="78EC164E" w14:textId="77777777" w:rsidTr="00044ADB">
        <w:tblPrEx>
          <w:tblCellMar>
            <w:top w:w="57" w:type="dxa"/>
            <w:left w:w="57" w:type="dxa"/>
            <w:bottom w:w="57" w:type="dxa"/>
            <w:right w:w="57" w:type="dxa"/>
          </w:tblCellMar>
        </w:tblPrEx>
        <w:trPr>
          <w:cantSplit/>
          <w:trHeight w:val="875"/>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5119BD91" w14:textId="77777777" w:rsidR="000F6559" w:rsidRPr="00632B1B" w:rsidRDefault="000F6559" w:rsidP="00A41BAD">
            <w:pPr>
              <w:rPr>
                <w:rFonts w:ascii="Tahoma" w:hAnsi="Tahoma" w:cs="Tahoma"/>
                <w:sz w:val="24"/>
                <w:szCs w:val="24"/>
              </w:rPr>
            </w:pPr>
          </w:p>
        </w:tc>
        <w:tc>
          <w:tcPr>
            <w:tcW w:w="5106" w:type="dxa"/>
            <w:tcBorders>
              <w:left w:val="nil"/>
              <w:right w:val="nil"/>
            </w:tcBorders>
            <w:shd w:val="clear" w:color="auto" w:fill="FFE7FF"/>
            <w:vAlign w:val="center"/>
          </w:tcPr>
          <w:p w14:paraId="4C666054" w14:textId="164756EF" w:rsidR="000F6559" w:rsidRPr="00632B1B" w:rsidRDefault="001410F4" w:rsidP="00632B1B">
            <w:pPr>
              <w:jc w:val="both"/>
              <w:rPr>
                <w:rFonts w:ascii="Tahoma" w:hAnsi="Tahoma" w:cs="Tahoma"/>
              </w:rPr>
            </w:pPr>
            <w:r w:rsidRPr="00632B1B">
              <w:rPr>
                <w:rStyle w:val="BookTitle"/>
                <w:rFonts w:ascii="Tahoma" w:hAnsi="Tahoma" w:cs="Tahoma"/>
                <w:b w:val="0"/>
                <w:bCs w:val="0"/>
                <w:i w:val="0"/>
                <w:iCs w:val="0"/>
              </w:rPr>
              <w:t>Governors are clear on their role in providing support to leaders in the current situation and the planning and re-opening of the school</w:t>
            </w:r>
            <w:r w:rsidR="009212BA">
              <w:rPr>
                <w:rStyle w:val="BookTitle"/>
                <w:rFonts w:ascii="Tahoma" w:hAnsi="Tahoma" w:cs="Tahoma"/>
                <w:b w:val="0"/>
                <w:bCs w:val="0"/>
                <w:i w:val="0"/>
                <w:iCs w:val="0"/>
              </w:rPr>
              <w:t>.</w:t>
            </w:r>
          </w:p>
        </w:tc>
        <w:tc>
          <w:tcPr>
            <w:tcW w:w="425" w:type="dxa"/>
            <w:tcBorders>
              <w:top w:val="nil"/>
              <w:left w:val="nil"/>
              <w:bottom w:val="nil"/>
              <w:right w:val="nil"/>
            </w:tcBorders>
            <w:shd w:val="clear" w:color="auto" w:fill="FFE6D5"/>
            <w:vAlign w:val="center"/>
          </w:tcPr>
          <w:p w14:paraId="3E3E1DD2" w14:textId="56B14C59" w:rsidR="000F6559"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A23C291" w14:textId="77777777" w:rsidR="000F6559" w:rsidRPr="00632B1B" w:rsidRDefault="000F6559" w:rsidP="001A459D">
            <w:pPr>
              <w:jc w:val="both"/>
              <w:rPr>
                <w:rFonts w:ascii="Tahoma" w:hAnsi="Tahoma" w:cs="Tahoma"/>
              </w:rPr>
            </w:pPr>
          </w:p>
        </w:tc>
      </w:tr>
      <w:tr w:rsidR="001410F4" w:rsidRPr="00632B1B" w14:paraId="2FE39D1F" w14:textId="77777777" w:rsidTr="009137E8">
        <w:tblPrEx>
          <w:tblCellMar>
            <w:top w:w="57" w:type="dxa"/>
            <w:left w:w="57" w:type="dxa"/>
            <w:bottom w:w="57" w:type="dxa"/>
            <w:right w:w="57" w:type="dxa"/>
          </w:tblCellMar>
        </w:tblPrEx>
        <w:trPr>
          <w:cantSplit/>
          <w:trHeight w:val="803"/>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CDE5C88" w14:textId="77777777" w:rsidR="001410F4" w:rsidRPr="00632B1B" w:rsidRDefault="001410F4" w:rsidP="00A41BAD">
            <w:pPr>
              <w:rPr>
                <w:rFonts w:ascii="Tahoma" w:hAnsi="Tahoma" w:cs="Tahoma"/>
                <w:sz w:val="24"/>
                <w:szCs w:val="24"/>
              </w:rPr>
            </w:pPr>
          </w:p>
        </w:tc>
        <w:tc>
          <w:tcPr>
            <w:tcW w:w="5106" w:type="dxa"/>
            <w:tcBorders>
              <w:left w:val="nil"/>
              <w:right w:val="nil"/>
            </w:tcBorders>
            <w:shd w:val="clear" w:color="auto" w:fill="FFE7FF"/>
            <w:vAlign w:val="center"/>
          </w:tcPr>
          <w:p w14:paraId="0990AF1E" w14:textId="67C2893E" w:rsidR="001410F4" w:rsidRPr="00632B1B" w:rsidRDefault="001410F4" w:rsidP="00632B1B">
            <w:pPr>
              <w:jc w:val="both"/>
              <w:rPr>
                <w:rStyle w:val="BookTitle"/>
                <w:rFonts w:ascii="Tahoma" w:hAnsi="Tahoma" w:cs="Tahoma"/>
                <w:b w:val="0"/>
                <w:bCs w:val="0"/>
                <w:i w:val="0"/>
                <w:iCs w:val="0"/>
              </w:rPr>
            </w:pPr>
            <w:r w:rsidRPr="00632B1B">
              <w:rPr>
                <w:rStyle w:val="BookTitle"/>
                <w:rFonts w:ascii="Tahoma" w:hAnsi="Tahoma" w:cs="Tahoma"/>
                <w:b w:val="0"/>
                <w:bCs w:val="0"/>
                <w:i w:val="0"/>
                <w:iCs w:val="0"/>
              </w:rPr>
              <w:t>Headteachers are clear on what Governors need to know and how frequently they receive information.</w:t>
            </w:r>
          </w:p>
        </w:tc>
        <w:tc>
          <w:tcPr>
            <w:tcW w:w="425" w:type="dxa"/>
            <w:tcBorders>
              <w:top w:val="nil"/>
              <w:left w:val="nil"/>
              <w:bottom w:val="nil"/>
              <w:right w:val="nil"/>
            </w:tcBorders>
            <w:shd w:val="clear" w:color="auto" w:fill="FFE6D5"/>
            <w:vAlign w:val="center"/>
          </w:tcPr>
          <w:p w14:paraId="0E9ABFFC" w14:textId="27BF1BE9" w:rsidR="001410F4"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1C3CEDB" w14:textId="77777777" w:rsidR="001410F4" w:rsidRPr="00632B1B" w:rsidRDefault="001410F4" w:rsidP="001A459D">
            <w:pPr>
              <w:jc w:val="both"/>
              <w:rPr>
                <w:rFonts w:ascii="Tahoma" w:hAnsi="Tahoma" w:cs="Tahoma"/>
              </w:rPr>
            </w:pPr>
          </w:p>
        </w:tc>
      </w:tr>
      <w:tr w:rsidR="001410F4" w:rsidRPr="00632B1B" w14:paraId="6750AEAD" w14:textId="77777777" w:rsidTr="00044ADB">
        <w:tblPrEx>
          <w:tblCellMar>
            <w:top w:w="57" w:type="dxa"/>
            <w:left w:w="57" w:type="dxa"/>
            <w:bottom w:w="57" w:type="dxa"/>
            <w:right w:w="57" w:type="dxa"/>
          </w:tblCellMar>
        </w:tblPrEx>
        <w:trPr>
          <w:cantSplit/>
          <w:trHeight w:val="35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D2E5D28" w14:textId="77777777" w:rsidR="001410F4" w:rsidRPr="00632B1B" w:rsidRDefault="001410F4" w:rsidP="00A41BAD">
            <w:pPr>
              <w:rPr>
                <w:rFonts w:ascii="Tahoma" w:hAnsi="Tahoma" w:cs="Tahoma"/>
                <w:sz w:val="24"/>
                <w:szCs w:val="24"/>
              </w:rPr>
            </w:pPr>
          </w:p>
        </w:tc>
        <w:tc>
          <w:tcPr>
            <w:tcW w:w="5106" w:type="dxa"/>
            <w:tcBorders>
              <w:left w:val="nil"/>
              <w:right w:val="nil"/>
            </w:tcBorders>
            <w:shd w:val="clear" w:color="auto" w:fill="FFE7FF"/>
            <w:vAlign w:val="center"/>
          </w:tcPr>
          <w:p w14:paraId="06B8971C" w14:textId="5545CE0F" w:rsidR="001410F4" w:rsidRPr="00632B1B" w:rsidRDefault="001410F4" w:rsidP="00632B1B">
            <w:pPr>
              <w:jc w:val="both"/>
              <w:rPr>
                <w:rStyle w:val="BookTitle"/>
                <w:rFonts w:ascii="Tahoma" w:hAnsi="Tahoma" w:cs="Tahoma"/>
                <w:b w:val="0"/>
                <w:bCs w:val="0"/>
                <w:i w:val="0"/>
                <w:iCs w:val="0"/>
              </w:rPr>
            </w:pPr>
            <w:r w:rsidRPr="00632B1B">
              <w:rPr>
                <w:rStyle w:val="BookTitle"/>
                <w:rFonts w:ascii="Tahoma" w:hAnsi="Tahoma" w:cs="Tahoma"/>
                <w:b w:val="0"/>
                <w:bCs w:val="0"/>
                <w:i w:val="0"/>
                <w:iCs w:val="0"/>
              </w:rPr>
              <w:t>Virtual governing body meetings are undertaken</w:t>
            </w:r>
            <w:r w:rsidR="009212BA">
              <w:rPr>
                <w:rStyle w:val="BookTitle"/>
                <w:rFonts w:ascii="Tahoma" w:hAnsi="Tahoma" w:cs="Tahoma"/>
                <w:b w:val="0"/>
                <w:bCs w:val="0"/>
                <w:i w:val="0"/>
                <w:iCs w:val="0"/>
              </w:rPr>
              <w:t>.</w:t>
            </w:r>
          </w:p>
        </w:tc>
        <w:tc>
          <w:tcPr>
            <w:tcW w:w="425" w:type="dxa"/>
            <w:tcBorders>
              <w:top w:val="nil"/>
              <w:left w:val="nil"/>
              <w:bottom w:val="nil"/>
              <w:right w:val="nil"/>
            </w:tcBorders>
            <w:shd w:val="clear" w:color="auto" w:fill="FFE6D5"/>
            <w:vAlign w:val="center"/>
          </w:tcPr>
          <w:p w14:paraId="7289BCE6" w14:textId="7A09F344" w:rsidR="001410F4"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2920B872" w14:textId="77777777" w:rsidR="001410F4" w:rsidRPr="00632B1B" w:rsidRDefault="001410F4" w:rsidP="001A459D">
            <w:pPr>
              <w:jc w:val="both"/>
              <w:rPr>
                <w:rFonts w:ascii="Tahoma" w:hAnsi="Tahoma" w:cs="Tahoma"/>
              </w:rPr>
            </w:pPr>
          </w:p>
        </w:tc>
      </w:tr>
      <w:tr w:rsidR="00CC1DCE" w:rsidRPr="00632B1B" w14:paraId="5F344449" w14:textId="77777777" w:rsidTr="00D652ED">
        <w:tblPrEx>
          <w:tblCellMar>
            <w:top w:w="57" w:type="dxa"/>
            <w:left w:w="57" w:type="dxa"/>
            <w:bottom w:w="57" w:type="dxa"/>
            <w:right w:w="57" w:type="dxa"/>
          </w:tblCellMar>
        </w:tblPrEx>
        <w:trPr>
          <w:trHeight w:val="1034"/>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C61C675" w14:textId="77777777" w:rsidR="00CC1DCE" w:rsidRPr="00632B1B" w:rsidRDefault="00CC1DCE" w:rsidP="00A41BAD">
            <w:pPr>
              <w:rPr>
                <w:rFonts w:ascii="Tahoma" w:hAnsi="Tahoma" w:cs="Tahoma"/>
                <w:sz w:val="24"/>
                <w:szCs w:val="24"/>
              </w:rPr>
            </w:pPr>
          </w:p>
        </w:tc>
        <w:tc>
          <w:tcPr>
            <w:tcW w:w="5106" w:type="dxa"/>
            <w:tcBorders>
              <w:left w:val="nil"/>
              <w:right w:val="nil"/>
            </w:tcBorders>
            <w:shd w:val="clear" w:color="auto" w:fill="FFE7FF"/>
            <w:vAlign w:val="center"/>
          </w:tcPr>
          <w:p w14:paraId="6E072987" w14:textId="7A9FC0C8" w:rsidR="00CC1DCE" w:rsidRPr="00632B1B" w:rsidRDefault="00CC1DCE" w:rsidP="00632B1B">
            <w:pPr>
              <w:rPr>
                <w:rFonts w:ascii="Tahoma" w:hAnsi="Tahoma" w:cs="Tahoma"/>
              </w:rPr>
            </w:pPr>
            <w:r w:rsidRPr="001410F4">
              <w:rPr>
                <w:rFonts w:ascii="Tahoma" w:hAnsi="Tahoma" w:cs="Tahoma"/>
              </w:rPr>
              <w:t>Staffing numbers and rota</w:t>
            </w:r>
            <w:r>
              <w:rPr>
                <w:rFonts w:ascii="Tahoma" w:hAnsi="Tahoma" w:cs="Tahoma"/>
              </w:rPr>
              <w:t xml:space="preserve">s </w:t>
            </w:r>
            <w:r w:rsidRPr="001410F4">
              <w:rPr>
                <w:rFonts w:ascii="Tahoma" w:hAnsi="Tahoma" w:cs="Tahoma"/>
              </w:rPr>
              <w:t>required for different scenarios have been determined including support staff such as facilities, IT, midday and office/admin staff, First Aiders, Fire Wardens</w:t>
            </w:r>
            <w:r w:rsidR="009212BA">
              <w:rPr>
                <w:rFonts w:ascii="Tahoma" w:hAnsi="Tahoma" w:cs="Tahoma"/>
              </w:rPr>
              <w:t>.</w:t>
            </w:r>
          </w:p>
        </w:tc>
        <w:tc>
          <w:tcPr>
            <w:tcW w:w="425" w:type="dxa"/>
            <w:tcBorders>
              <w:top w:val="nil"/>
              <w:left w:val="nil"/>
              <w:bottom w:val="nil"/>
              <w:right w:val="nil"/>
            </w:tcBorders>
            <w:shd w:val="clear" w:color="auto" w:fill="FFE6D5"/>
            <w:vAlign w:val="center"/>
          </w:tcPr>
          <w:p w14:paraId="23D114A2" w14:textId="079A9957" w:rsidR="00CC1DCE"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2711569B" w14:textId="77777777" w:rsidR="00CC1DCE" w:rsidRPr="00632B1B" w:rsidRDefault="00CC1DCE" w:rsidP="001A459D">
            <w:pPr>
              <w:jc w:val="both"/>
              <w:rPr>
                <w:rFonts w:ascii="Tahoma" w:hAnsi="Tahoma" w:cs="Tahoma"/>
              </w:rPr>
            </w:pPr>
          </w:p>
        </w:tc>
      </w:tr>
      <w:tr w:rsidR="00CC1DCE" w:rsidRPr="00632B1B" w14:paraId="1DCE262E" w14:textId="77777777" w:rsidTr="00D652ED">
        <w:tblPrEx>
          <w:tblCellMar>
            <w:top w:w="57" w:type="dxa"/>
            <w:left w:w="57" w:type="dxa"/>
            <w:bottom w:w="57" w:type="dxa"/>
            <w:right w:w="57" w:type="dxa"/>
          </w:tblCellMar>
        </w:tblPrEx>
        <w:trPr>
          <w:trHeight w:val="83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E6D1161" w14:textId="77777777" w:rsidR="00CC1DCE" w:rsidRPr="00632B1B" w:rsidRDefault="00CC1DCE" w:rsidP="00A41BAD">
            <w:pPr>
              <w:rPr>
                <w:rFonts w:ascii="Tahoma" w:hAnsi="Tahoma" w:cs="Tahoma"/>
                <w:sz w:val="24"/>
                <w:szCs w:val="24"/>
              </w:rPr>
            </w:pPr>
          </w:p>
        </w:tc>
        <w:tc>
          <w:tcPr>
            <w:tcW w:w="5106" w:type="dxa"/>
            <w:tcBorders>
              <w:left w:val="nil"/>
              <w:right w:val="nil"/>
            </w:tcBorders>
            <w:shd w:val="clear" w:color="auto" w:fill="FFE7FF"/>
            <w:vAlign w:val="center"/>
          </w:tcPr>
          <w:p w14:paraId="3940ADC0" w14:textId="198B0804" w:rsidR="00CC1DCE" w:rsidRPr="001410F4" w:rsidRDefault="00E73EF1" w:rsidP="00632B1B">
            <w:pPr>
              <w:rPr>
                <w:rFonts w:ascii="Tahoma" w:hAnsi="Tahoma" w:cs="Tahoma"/>
              </w:rPr>
            </w:pPr>
            <w:r>
              <w:rPr>
                <w:rFonts w:ascii="Tahoma" w:hAnsi="Tahoma" w:cs="Tahoma"/>
              </w:rPr>
              <w:t>Regular c</w:t>
            </w:r>
            <w:r w:rsidR="00CC1DCE" w:rsidRPr="00632B1B">
              <w:rPr>
                <w:rFonts w:ascii="Tahoma" w:hAnsi="Tahoma" w:cs="Tahoma"/>
              </w:rPr>
              <w:t xml:space="preserve">ommunications with staff </w:t>
            </w:r>
            <w:r w:rsidR="009212BA">
              <w:rPr>
                <w:rFonts w:ascii="Tahoma" w:hAnsi="Tahoma" w:cs="Tahoma"/>
              </w:rPr>
              <w:t>are</w:t>
            </w:r>
            <w:r>
              <w:rPr>
                <w:rFonts w:ascii="Tahoma" w:hAnsi="Tahoma" w:cs="Tahoma"/>
              </w:rPr>
              <w:t xml:space="preserve"> carried out to inform them of any changes </w:t>
            </w:r>
            <w:r w:rsidR="00CC1DCE" w:rsidRPr="00632B1B">
              <w:rPr>
                <w:rFonts w:ascii="Tahoma" w:hAnsi="Tahoma" w:cs="Tahoma"/>
              </w:rPr>
              <w:t>around the re-opening plan, returning, initial rotas etc</w:t>
            </w:r>
            <w:r w:rsidR="001C2D74">
              <w:rPr>
                <w:rFonts w:ascii="Tahoma" w:hAnsi="Tahoma" w:cs="Tahoma"/>
              </w:rPr>
              <w:t>.</w:t>
            </w:r>
          </w:p>
        </w:tc>
        <w:tc>
          <w:tcPr>
            <w:tcW w:w="425" w:type="dxa"/>
            <w:tcBorders>
              <w:top w:val="nil"/>
              <w:left w:val="nil"/>
              <w:bottom w:val="nil"/>
              <w:right w:val="nil"/>
            </w:tcBorders>
            <w:shd w:val="clear" w:color="auto" w:fill="FFE6D5"/>
            <w:vAlign w:val="center"/>
          </w:tcPr>
          <w:p w14:paraId="01566DCE" w14:textId="15F37D0F" w:rsidR="00CC1DCE"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BBF1D26" w14:textId="77777777" w:rsidR="00CC1DCE" w:rsidRPr="00632B1B" w:rsidRDefault="00CC1DCE" w:rsidP="001A459D">
            <w:pPr>
              <w:jc w:val="both"/>
              <w:rPr>
                <w:rFonts w:ascii="Tahoma" w:hAnsi="Tahoma" w:cs="Tahoma"/>
              </w:rPr>
            </w:pPr>
          </w:p>
        </w:tc>
      </w:tr>
      <w:tr w:rsidR="00632B1B" w:rsidRPr="00632B1B" w14:paraId="04309D56" w14:textId="77777777" w:rsidTr="00044ADB">
        <w:tblPrEx>
          <w:tblCellMar>
            <w:top w:w="57" w:type="dxa"/>
            <w:left w:w="57" w:type="dxa"/>
            <w:bottom w:w="57" w:type="dxa"/>
            <w:right w:w="57" w:type="dxa"/>
          </w:tblCellMar>
        </w:tblPrEx>
        <w:trPr>
          <w:trHeight w:val="1351"/>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22048AB8" w14:textId="77777777" w:rsidR="00632B1B" w:rsidRPr="00632B1B" w:rsidRDefault="00632B1B" w:rsidP="00A41BAD">
            <w:pPr>
              <w:rPr>
                <w:rFonts w:ascii="Tahoma" w:hAnsi="Tahoma" w:cs="Tahoma"/>
                <w:sz w:val="24"/>
                <w:szCs w:val="24"/>
              </w:rPr>
            </w:pPr>
          </w:p>
        </w:tc>
        <w:tc>
          <w:tcPr>
            <w:tcW w:w="5106" w:type="dxa"/>
            <w:tcBorders>
              <w:left w:val="nil"/>
              <w:right w:val="nil"/>
            </w:tcBorders>
            <w:shd w:val="clear" w:color="auto" w:fill="FFE7FF"/>
            <w:vAlign w:val="center"/>
          </w:tcPr>
          <w:p w14:paraId="131413B8" w14:textId="256A8F21" w:rsidR="00632B1B" w:rsidRPr="00632B1B" w:rsidRDefault="00632B1B" w:rsidP="00632B1B">
            <w:pPr>
              <w:rPr>
                <w:rStyle w:val="BookTitle"/>
                <w:rFonts w:ascii="Tahoma" w:hAnsi="Tahoma" w:cs="Tahoma"/>
                <w:b w:val="0"/>
                <w:bCs w:val="0"/>
                <w:i w:val="0"/>
                <w:iCs w:val="0"/>
              </w:rPr>
            </w:pPr>
            <w:r w:rsidRPr="00632B1B">
              <w:rPr>
                <w:rStyle w:val="BookTitle"/>
                <w:rFonts w:ascii="Tahoma" w:hAnsi="Tahoma" w:cs="Tahoma"/>
                <w:b w:val="0"/>
                <w:bCs w:val="0"/>
                <w:i w:val="0"/>
                <w:iCs w:val="0"/>
              </w:rPr>
              <w:t xml:space="preserve">Communications </w:t>
            </w:r>
            <w:r w:rsidR="009212BA">
              <w:rPr>
                <w:rStyle w:val="BookTitle"/>
                <w:rFonts w:ascii="Tahoma" w:hAnsi="Tahoma" w:cs="Tahoma"/>
                <w:b w:val="0"/>
                <w:bCs w:val="0"/>
                <w:i w:val="0"/>
                <w:iCs w:val="0"/>
              </w:rPr>
              <w:t>are kept with</w:t>
            </w:r>
            <w:r w:rsidRPr="00632B1B">
              <w:rPr>
                <w:rStyle w:val="BookTitle"/>
                <w:rFonts w:ascii="Tahoma" w:hAnsi="Tahoma" w:cs="Tahoma"/>
                <w:b w:val="0"/>
                <w:bCs w:val="0"/>
                <w:i w:val="0"/>
                <w:iCs w:val="0"/>
              </w:rPr>
              <w:t xml:space="preserve"> parents</w:t>
            </w:r>
            <w:r w:rsidR="009212BA">
              <w:rPr>
                <w:rStyle w:val="BookTitle"/>
                <w:rFonts w:ascii="Tahoma" w:hAnsi="Tahoma" w:cs="Tahoma"/>
                <w:b w:val="0"/>
                <w:bCs w:val="0"/>
                <w:i w:val="0"/>
                <w:iCs w:val="0"/>
              </w:rPr>
              <w:t xml:space="preserve"> for</w:t>
            </w:r>
          </w:p>
          <w:p w14:paraId="04453BB6" w14:textId="7D2CEBF1" w:rsidR="00632B1B" w:rsidRPr="009212BA" w:rsidRDefault="00BE5DAF" w:rsidP="009212BA">
            <w:pPr>
              <w:pStyle w:val="ListParagraph"/>
              <w:numPr>
                <w:ilvl w:val="0"/>
                <w:numId w:val="32"/>
              </w:numPr>
              <w:ind w:left="520" w:hanging="284"/>
              <w:rPr>
                <w:rStyle w:val="BookTitle"/>
                <w:rFonts w:ascii="Tahoma" w:hAnsi="Tahoma" w:cs="Tahoma"/>
                <w:b w:val="0"/>
                <w:bCs w:val="0"/>
                <w:i w:val="0"/>
                <w:iCs w:val="0"/>
              </w:rPr>
            </w:pPr>
            <w:r>
              <w:rPr>
                <w:rStyle w:val="BookTitle"/>
                <w:rFonts w:ascii="Tahoma" w:hAnsi="Tahoma" w:cs="Tahoma"/>
                <w:b w:val="0"/>
                <w:bCs w:val="0"/>
                <w:i w:val="0"/>
                <w:iCs w:val="0"/>
              </w:rPr>
              <w:t>planning</w:t>
            </w:r>
            <w:r w:rsidR="00632B1B" w:rsidRPr="009212BA">
              <w:rPr>
                <w:rStyle w:val="BookTitle"/>
                <w:rFonts w:ascii="Tahoma" w:hAnsi="Tahoma" w:cs="Tahoma"/>
                <w:b w:val="0"/>
                <w:bCs w:val="0"/>
                <w:i w:val="0"/>
                <w:iCs w:val="0"/>
              </w:rPr>
              <w:t xml:space="preserve"> re-opening</w:t>
            </w:r>
            <w:r w:rsidR="001C2D74">
              <w:rPr>
                <w:rStyle w:val="BookTitle"/>
                <w:rFonts w:ascii="Tahoma" w:hAnsi="Tahoma" w:cs="Tahoma"/>
                <w:b w:val="0"/>
                <w:bCs w:val="0"/>
                <w:i w:val="0"/>
                <w:iCs w:val="0"/>
              </w:rPr>
              <w:t>.</w:t>
            </w:r>
          </w:p>
          <w:p w14:paraId="234A713D" w14:textId="30849FC2" w:rsidR="00632B1B" w:rsidRPr="009212BA" w:rsidRDefault="00BE5DAF" w:rsidP="009212BA">
            <w:pPr>
              <w:pStyle w:val="ListParagraph"/>
              <w:numPr>
                <w:ilvl w:val="0"/>
                <w:numId w:val="32"/>
              </w:numPr>
              <w:ind w:left="520" w:hanging="284"/>
              <w:rPr>
                <w:rFonts w:ascii="Tahoma" w:hAnsi="Tahoma" w:cs="Tahoma"/>
              </w:rPr>
            </w:pPr>
            <w:r>
              <w:rPr>
                <w:rStyle w:val="BookTitle"/>
                <w:rFonts w:ascii="Tahoma" w:hAnsi="Tahoma" w:cs="Tahoma"/>
                <w:b w:val="0"/>
                <w:bCs w:val="0"/>
                <w:i w:val="0"/>
                <w:iCs w:val="0"/>
              </w:rPr>
              <w:t>w</w:t>
            </w:r>
            <w:r w:rsidR="00632B1B" w:rsidRPr="009212BA">
              <w:rPr>
                <w:rStyle w:val="BookTitle"/>
                <w:rFonts w:ascii="Tahoma" w:hAnsi="Tahoma" w:cs="Tahoma"/>
                <w:b w:val="0"/>
                <w:bCs w:val="0"/>
                <w:i w:val="0"/>
                <w:iCs w:val="0"/>
              </w:rPr>
              <w:t>ellbeing/pastoral support/support and acknowledgement to parents of home learning</w:t>
            </w:r>
            <w:r w:rsidR="001C2D74">
              <w:rPr>
                <w:rStyle w:val="BookTitle"/>
                <w:rFonts w:ascii="Tahoma" w:hAnsi="Tahoma" w:cs="Tahoma"/>
                <w:b w:val="0"/>
                <w:bCs w:val="0"/>
                <w:i w:val="0"/>
                <w:iCs w:val="0"/>
              </w:rPr>
              <w:t>.</w:t>
            </w:r>
            <w:r w:rsidR="00632B1B" w:rsidRPr="009212BA">
              <w:rPr>
                <w:rStyle w:val="BookTitle"/>
                <w:rFonts w:ascii="Tahoma" w:hAnsi="Tahoma" w:cs="Tahoma"/>
                <w:b w:val="0"/>
                <w:bCs w:val="0"/>
                <w:i w:val="0"/>
                <w:iCs w:val="0"/>
              </w:rPr>
              <w:t xml:space="preserve"> </w:t>
            </w:r>
          </w:p>
        </w:tc>
        <w:tc>
          <w:tcPr>
            <w:tcW w:w="425" w:type="dxa"/>
            <w:tcBorders>
              <w:top w:val="nil"/>
              <w:left w:val="nil"/>
              <w:bottom w:val="nil"/>
              <w:right w:val="nil"/>
            </w:tcBorders>
            <w:shd w:val="clear" w:color="auto" w:fill="FFE6D5"/>
            <w:vAlign w:val="center"/>
          </w:tcPr>
          <w:p w14:paraId="79E6F411" w14:textId="637417CF" w:rsidR="00632B1B"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2C2E383F" w14:textId="77777777" w:rsidR="00632B1B" w:rsidRPr="00632B1B" w:rsidRDefault="00632B1B" w:rsidP="001A459D">
            <w:pPr>
              <w:jc w:val="both"/>
              <w:rPr>
                <w:rFonts w:ascii="Tahoma" w:hAnsi="Tahoma" w:cs="Tahoma"/>
              </w:rPr>
            </w:pPr>
          </w:p>
        </w:tc>
      </w:tr>
      <w:tr w:rsidR="00405FDF" w:rsidRPr="00632B1B" w14:paraId="12F2E021" w14:textId="77777777" w:rsidTr="00044ADB">
        <w:tblPrEx>
          <w:tblCellMar>
            <w:top w:w="57" w:type="dxa"/>
            <w:left w:w="57" w:type="dxa"/>
            <w:bottom w:w="57" w:type="dxa"/>
            <w:right w:w="57" w:type="dxa"/>
          </w:tblCellMar>
        </w:tblPrEx>
        <w:trPr>
          <w:trHeight w:val="498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420A22E" w14:textId="77777777" w:rsidR="000F6559" w:rsidRPr="00632B1B" w:rsidRDefault="000F6559" w:rsidP="00A41BAD">
            <w:pPr>
              <w:rPr>
                <w:rFonts w:ascii="Tahoma" w:hAnsi="Tahoma" w:cs="Tahoma"/>
                <w:sz w:val="24"/>
                <w:szCs w:val="24"/>
              </w:rPr>
            </w:pPr>
          </w:p>
        </w:tc>
        <w:tc>
          <w:tcPr>
            <w:tcW w:w="5106" w:type="dxa"/>
            <w:tcBorders>
              <w:left w:val="nil"/>
              <w:right w:val="nil"/>
            </w:tcBorders>
            <w:shd w:val="clear" w:color="auto" w:fill="FFE7FF"/>
            <w:vAlign w:val="center"/>
          </w:tcPr>
          <w:p w14:paraId="1D943E61" w14:textId="3F6468BF" w:rsidR="006F39B0" w:rsidRDefault="006F39B0" w:rsidP="00632B1B">
            <w:pPr>
              <w:jc w:val="both"/>
              <w:rPr>
                <w:rFonts w:ascii="Tahoma" w:hAnsi="Tahoma" w:cs="Tahoma"/>
              </w:rPr>
            </w:pPr>
            <w:r w:rsidRPr="00632B1B">
              <w:rPr>
                <w:rFonts w:ascii="Tahoma" w:hAnsi="Tahoma" w:cs="Tahoma"/>
              </w:rPr>
              <w:t xml:space="preserve">Ongoing communications (posters, emails, inductions, briefing, toolbox talks) </w:t>
            </w:r>
            <w:r w:rsidR="009137E8">
              <w:rPr>
                <w:rFonts w:ascii="Tahoma" w:hAnsi="Tahoma" w:cs="Tahoma"/>
              </w:rPr>
              <w:t>a</w:t>
            </w:r>
            <w:r w:rsidR="009137E8">
              <w:t>re available/</w:t>
            </w:r>
            <w:r w:rsidRPr="00632B1B">
              <w:rPr>
                <w:rFonts w:ascii="Tahoma" w:hAnsi="Tahoma" w:cs="Tahoma"/>
              </w:rPr>
              <w:t xml:space="preserve"> provided to all pupils</w:t>
            </w:r>
            <w:r w:rsidR="00BE5DAF">
              <w:rPr>
                <w:rFonts w:ascii="Tahoma" w:hAnsi="Tahoma" w:cs="Tahoma"/>
              </w:rPr>
              <w:t>,</w:t>
            </w:r>
            <w:r w:rsidRPr="00632B1B">
              <w:rPr>
                <w:rFonts w:ascii="Tahoma" w:hAnsi="Tahoma" w:cs="Tahoma"/>
              </w:rPr>
              <w:t xml:space="preserve"> which includes:</w:t>
            </w:r>
          </w:p>
          <w:p w14:paraId="4649AE53" w14:textId="77777777" w:rsidR="009137E8" w:rsidRPr="009137E8" w:rsidRDefault="009137E8" w:rsidP="00632B1B">
            <w:pPr>
              <w:jc w:val="both"/>
              <w:rPr>
                <w:rFonts w:ascii="Tahoma" w:hAnsi="Tahoma" w:cs="Tahoma"/>
                <w:sz w:val="8"/>
                <w:szCs w:val="8"/>
              </w:rPr>
            </w:pPr>
          </w:p>
          <w:p w14:paraId="5B29BE84" w14:textId="11818758" w:rsidR="006F39B0" w:rsidRPr="00632B1B" w:rsidRDefault="006F39B0" w:rsidP="009137E8">
            <w:pPr>
              <w:pStyle w:val="ListParagraph"/>
              <w:numPr>
                <w:ilvl w:val="0"/>
                <w:numId w:val="7"/>
              </w:numPr>
              <w:ind w:left="520" w:hanging="284"/>
              <w:jc w:val="both"/>
              <w:rPr>
                <w:rFonts w:ascii="Tahoma" w:hAnsi="Tahoma" w:cs="Tahoma"/>
              </w:rPr>
            </w:pPr>
            <w:r w:rsidRPr="00632B1B">
              <w:rPr>
                <w:rFonts w:ascii="Tahoma" w:hAnsi="Tahoma" w:cs="Tahoma"/>
              </w:rPr>
              <w:t>Risks and symptoms of COVID</w:t>
            </w:r>
            <w:r w:rsidR="00171CDE">
              <w:rPr>
                <w:rFonts w:ascii="Tahoma" w:hAnsi="Tahoma" w:cs="Tahoma"/>
              </w:rPr>
              <w:t>-</w:t>
            </w:r>
            <w:r w:rsidRPr="00632B1B">
              <w:rPr>
                <w:rFonts w:ascii="Tahoma" w:hAnsi="Tahoma" w:cs="Tahoma"/>
              </w:rPr>
              <w:t>1</w:t>
            </w:r>
            <w:r w:rsidR="00171CDE">
              <w:rPr>
                <w:rFonts w:ascii="Tahoma" w:hAnsi="Tahoma" w:cs="Tahoma"/>
              </w:rPr>
              <w:t>9</w:t>
            </w:r>
          </w:p>
          <w:p w14:paraId="6B7EBF64" w14:textId="5CB9A161" w:rsidR="006F39B0" w:rsidRPr="00632B1B" w:rsidRDefault="006F39B0" w:rsidP="009137E8">
            <w:pPr>
              <w:pStyle w:val="ListParagraph"/>
              <w:numPr>
                <w:ilvl w:val="0"/>
                <w:numId w:val="7"/>
              </w:numPr>
              <w:ind w:left="520" w:hanging="284"/>
              <w:jc w:val="both"/>
              <w:rPr>
                <w:rFonts w:ascii="Tahoma" w:hAnsi="Tahoma" w:cs="Tahoma"/>
              </w:rPr>
            </w:pPr>
            <w:r w:rsidRPr="00632B1B">
              <w:rPr>
                <w:rFonts w:ascii="Tahoma" w:hAnsi="Tahoma" w:cs="Tahoma"/>
              </w:rPr>
              <w:t>Advice regarding self-isolation of those showing signs or symptoms</w:t>
            </w:r>
          </w:p>
          <w:p w14:paraId="483F5040" w14:textId="7CD8765E" w:rsidR="00632B1B" w:rsidRPr="00632B1B" w:rsidRDefault="006F39B0" w:rsidP="009137E8">
            <w:pPr>
              <w:pStyle w:val="ListParagraph"/>
              <w:numPr>
                <w:ilvl w:val="0"/>
                <w:numId w:val="7"/>
              </w:numPr>
              <w:ind w:left="520" w:hanging="284"/>
              <w:jc w:val="both"/>
              <w:rPr>
                <w:rStyle w:val="BookTitle"/>
                <w:rFonts w:ascii="Tahoma" w:hAnsi="Tahoma" w:cs="Tahoma"/>
                <w:b w:val="0"/>
                <w:bCs w:val="0"/>
                <w:i w:val="0"/>
                <w:iCs w:val="0"/>
                <w:spacing w:val="0"/>
              </w:rPr>
            </w:pPr>
            <w:r w:rsidRPr="00632B1B">
              <w:rPr>
                <w:rFonts w:ascii="Tahoma" w:hAnsi="Tahoma" w:cs="Tahoma"/>
              </w:rPr>
              <w:t>Social distancing measures</w:t>
            </w:r>
          </w:p>
          <w:p w14:paraId="78815FAD" w14:textId="646733A5" w:rsidR="006F39B0" w:rsidRPr="00632B1B" w:rsidRDefault="00632B1B" w:rsidP="009137E8">
            <w:pPr>
              <w:pStyle w:val="ListParagraph"/>
              <w:numPr>
                <w:ilvl w:val="0"/>
                <w:numId w:val="7"/>
              </w:numPr>
              <w:ind w:left="520" w:hanging="284"/>
              <w:jc w:val="both"/>
              <w:rPr>
                <w:rFonts w:ascii="Tahoma" w:hAnsi="Tahoma" w:cs="Tahoma"/>
              </w:rPr>
            </w:pPr>
            <w:r w:rsidRPr="00632B1B">
              <w:rPr>
                <w:rStyle w:val="BookTitle"/>
                <w:rFonts w:ascii="Tahoma" w:hAnsi="Tahoma" w:cs="Tahoma"/>
                <w:b w:val="0"/>
                <w:bCs w:val="0"/>
                <w:i w:val="0"/>
                <w:iCs w:val="0"/>
              </w:rPr>
              <w:t>Changes to timetable</w:t>
            </w:r>
          </w:p>
          <w:p w14:paraId="164075E6" w14:textId="3131F3EA" w:rsidR="006F39B0" w:rsidRPr="00632B1B" w:rsidRDefault="006F39B0" w:rsidP="009137E8">
            <w:pPr>
              <w:pStyle w:val="ListParagraph"/>
              <w:numPr>
                <w:ilvl w:val="0"/>
                <w:numId w:val="7"/>
              </w:numPr>
              <w:ind w:left="520" w:hanging="284"/>
              <w:jc w:val="both"/>
              <w:rPr>
                <w:rFonts w:ascii="Tahoma" w:hAnsi="Tahoma" w:cs="Tahoma"/>
              </w:rPr>
            </w:pPr>
            <w:r w:rsidRPr="00632B1B">
              <w:rPr>
                <w:rFonts w:ascii="Tahoma" w:hAnsi="Tahoma" w:cs="Tahoma"/>
              </w:rPr>
              <w:t>Emergency procedures (i.e. first aid, fire)</w:t>
            </w:r>
          </w:p>
          <w:p w14:paraId="41F7AA62" w14:textId="66352066" w:rsidR="006F39B0" w:rsidRPr="00632B1B" w:rsidRDefault="006F39B0" w:rsidP="009137E8">
            <w:pPr>
              <w:pStyle w:val="ListParagraph"/>
              <w:numPr>
                <w:ilvl w:val="0"/>
                <w:numId w:val="7"/>
              </w:numPr>
              <w:ind w:left="520" w:hanging="284"/>
              <w:jc w:val="both"/>
              <w:rPr>
                <w:rFonts w:ascii="Tahoma" w:hAnsi="Tahoma" w:cs="Tahoma"/>
              </w:rPr>
            </w:pPr>
            <w:r w:rsidRPr="00632B1B">
              <w:rPr>
                <w:rFonts w:ascii="Tahoma" w:hAnsi="Tahoma" w:cs="Tahoma"/>
              </w:rPr>
              <w:t>Effective infection control including hygiene measures including modelling of appropriate hand washing and hygiene techniques (including catch it, bin it, kill it)</w:t>
            </w:r>
          </w:p>
          <w:p w14:paraId="5550436C" w14:textId="1F28D2A2" w:rsidR="006F39B0" w:rsidRPr="00632B1B" w:rsidRDefault="006F39B0" w:rsidP="009137E8">
            <w:pPr>
              <w:pStyle w:val="ListParagraph"/>
              <w:numPr>
                <w:ilvl w:val="0"/>
                <w:numId w:val="7"/>
              </w:numPr>
              <w:ind w:left="520" w:hanging="284"/>
              <w:jc w:val="both"/>
              <w:rPr>
                <w:rFonts w:ascii="Tahoma" w:hAnsi="Tahoma" w:cs="Tahoma"/>
              </w:rPr>
            </w:pPr>
            <w:r w:rsidRPr="00632B1B">
              <w:rPr>
                <w:rFonts w:ascii="Tahoma" w:hAnsi="Tahoma" w:cs="Tahoma"/>
              </w:rPr>
              <w:t xml:space="preserve">Recommendations on transport to and from </w:t>
            </w:r>
            <w:r w:rsidR="00D652ED">
              <w:rPr>
                <w:rFonts w:ascii="Tahoma" w:hAnsi="Tahoma" w:cs="Tahoma"/>
              </w:rPr>
              <w:t>school</w:t>
            </w:r>
            <w:r w:rsidRPr="00632B1B">
              <w:rPr>
                <w:rFonts w:ascii="Tahoma" w:hAnsi="Tahoma" w:cs="Tahoma"/>
              </w:rPr>
              <w:t xml:space="preserve"> </w:t>
            </w:r>
            <w:r w:rsidR="001C2D74">
              <w:rPr>
                <w:rFonts w:ascii="Tahoma" w:hAnsi="Tahoma" w:cs="Tahoma"/>
              </w:rPr>
              <w:t>including encouraging p</w:t>
            </w:r>
            <w:r w:rsidR="00D652ED" w:rsidRPr="00D652ED">
              <w:rPr>
                <w:rFonts w:ascii="Tahoma" w:hAnsi="Tahoma" w:cs="Tahoma"/>
              </w:rPr>
              <w:t xml:space="preserve">upils to walk </w:t>
            </w:r>
            <w:r w:rsidR="00635C47">
              <w:rPr>
                <w:rFonts w:ascii="Tahoma" w:hAnsi="Tahoma" w:cs="Tahoma"/>
              </w:rPr>
              <w:t xml:space="preserve">or cycle </w:t>
            </w:r>
            <w:r w:rsidR="00D652ED" w:rsidRPr="00D652ED">
              <w:rPr>
                <w:rFonts w:ascii="Tahoma" w:hAnsi="Tahoma" w:cs="Tahoma"/>
              </w:rPr>
              <w:t>to school where possible</w:t>
            </w:r>
          </w:p>
          <w:p w14:paraId="609176CE" w14:textId="7C2541B4" w:rsidR="00632B1B" w:rsidRPr="009137E8" w:rsidRDefault="006F39B0" w:rsidP="009137E8">
            <w:pPr>
              <w:numPr>
                <w:ilvl w:val="0"/>
                <w:numId w:val="7"/>
              </w:numPr>
              <w:ind w:left="520" w:hanging="284"/>
              <w:jc w:val="both"/>
              <w:rPr>
                <w:rFonts w:ascii="Tahoma" w:hAnsi="Tahoma" w:cs="Tahoma"/>
                <w:color w:val="000000" w:themeColor="text1"/>
              </w:rPr>
            </w:pPr>
            <w:r w:rsidRPr="009137E8">
              <w:rPr>
                <w:rFonts w:ascii="Tahoma" w:hAnsi="Tahoma" w:cs="Tahoma"/>
                <w:color w:val="000000" w:themeColor="text1"/>
              </w:rPr>
              <w:t xml:space="preserve">Education resources such as e-bug and PHE </w:t>
            </w:r>
          </w:p>
          <w:p w14:paraId="1BF2F903" w14:textId="1407DB41" w:rsidR="000F6559" w:rsidRPr="00632B1B" w:rsidRDefault="00632B1B" w:rsidP="009137E8">
            <w:pPr>
              <w:numPr>
                <w:ilvl w:val="0"/>
                <w:numId w:val="7"/>
              </w:numPr>
              <w:ind w:left="520" w:hanging="284"/>
              <w:jc w:val="both"/>
              <w:rPr>
                <w:rFonts w:ascii="Tahoma" w:hAnsi="Tahoma" w:cs="Tahoma"/>
              </w:rPr>
            </w:pPr>
            <w:r w:rsidRPr="00632B1B">
              <w:rPr>
                <w:rStyle w:val="BookTitle"/>
                <w:rFonts w:ascii="Tahoma" w:hAnsi="Tahoma" w:cs="Tahoma"/>
                <w:b w:val="0"/>
                <w:bCs w:val="0"/>
                <w:i w:val="0"/>
                <w:iCs w:val="0"/>
              </w:rPr>
              <w:t>Expectations when in school and at home</w:t>
            </w:r>
          </w:p>
        </w:tc>
        <w:tc>
          <w:tcPr>
            <w:tcW w:w="425" w:type="dxa"/>
            <w:tcBorders>
              <w:top w:val="nil"/>
              <w:left w:val="nil"/>
              <w:bottom w:val="nil"/>
              <w:right w:val="nil"/>
            </w:tcBorders>
            <w:shd w:val="clear" w:color="auto" w:fill="FFE6D5"/>
            <w:vAlign w:val="center"/>
          </w:tcPr>
          <w:p w14:paraId="5347969F" w14:textId="3A0DAE17" w:rsidR="000F6559"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EEF71F1" w14:textId="77777777" w:rsidR="000F6559" w:rsidRPr="00632B1B" w:rsidRDefault="000F6559" w:rsidP="001A459D">
            <w:pPr>
              <w:jc w:val="both"/>
              <w:rPr>
                <w:rFonts w:ascii="Tahoma" w:hAnsi="Tahoma" w:cs="Tahoma"/>
              </w:rPr>
            </w:pPr>
          </w:p>
        </w:tc>
      </w:tr>
    </w:tbl>
    <w:p w14:paraId="2639E0E1" w14:textId="77777777" w:rsidR="009137E8" w:rsidRDefault="009137E8">
      <w:pPr>
        <w:rPr>
          <w:sz w:val="8"/>
          <w:szCs w:val="8"/>
        </w:rPr>
      </w:pPr>
      <w:r w:rsidRPr="009137E8">
        <w:rPr>
          <w:sz w:val="8"/>
          <w:szCs w:val="8"/>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9137E8" w:rsidRPr="00632B1B" w14:paraId="69DF9716"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4DEACF53" w14:textId="72468C22" w:rsidR="009137E8" w:rsidRPr="00632B1B"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2</w:t>
            </w:r>
            <w:r>
              <w:rPr>
                <w:rFonts w:ascii="Tahoma" w:hAnsi="Tahoma" w:cs="Tahoma"/>
                <w:b/>
                <w:bCs/>
                <w:color w:val="FFFFFF" w:themeColor="background1"/>
                <w:sz w:val="36"/>
                <w:szCs w:val="36"/>
              </w:rPr>
              <w:t>b</w:t>
            </w:r>
          </w:p>
        </w:tc>
        <w:tc>
          <w:tcPr>
            <w:tcW w:w="5106" w:type="dxa"/>
            <w:tcBorders>
              <w:top w:val="nil"/>
              <w:left w:val="nil"/>
              <w:bottom w:val="single" w:sz="12" w:space="0" w:color="000000" w:themeColor="text1"/>
              <w:right w:val="nil"/>
            </w:tcBorders>
            <w:shd w:val="clear" w:color="auto" w:fill="FFE7FF"/>
            <w:vAlign w:val="center"/>
          </w:tcPr>
          <w:p w14:paraId="44207C3E" w14:textId="77777777" w:rsidR="009137E8" w:rsidRPr="00632B1B" w:rsidRDefault="009137E8" w:rsidP="00044ADB">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2D4B2F3D" w14:textId="77777777" w:rsidR="009137E8" w:rsidRPr="00632B1B" w:rsidRDefault="009137E8" w:rsidP="00044ADB">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38601366" w14:textId="77777777" w:rsidR="009137E8" w:rsidRPr="00632B1B" w:rsidRDefault="009137E8" w:rsidP="00044ADB">
            <w:pPr>
              <w:ind w:left="-143" w:right="-190"/>
              <w:jc w:val="center"/>
              <w:rPr>
                <w:rFonts w:ascii="Tahoma" w:hAnsi="Tahoma" w:cs="Tahoma"/>
                <w:b/>
                <w:bCs/>
                <w:sz w:val="16"/>
                <w:szCs w:val="16"/>
              </w:rPr>
            </w:pPr>
            <w:r w:rsidRPr="00632B1B">
              <w:rPr>
                <w:rFonts w:ascii="Tahoma" w:hAnsi="Tahoma" w:cs="Tahoma"/>
                <w:b/>
                <w:bCs/>
                <w:sz w:val="16"/>
                <w:szCs w:val="16"/>
              </w:rPr>
              <w:t>X</w:t>
            </w:r>
          </w:p>
          <w:p w14:paraId="58D4FA88" w14:textId="77777777" w:rsidR="009137E8" w:rsidRPr="00632B1B" w:rsidRDefault="009137E8" w:rsidP="00044ADB">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7D9C225F" w14:textId="77777777" w:rsidR="009137E8" w:rsidRPr="00632B1B" w:rsidRDefault="009137E8" w:rsidP="00044ADB">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405FDF" w:rsidRPr="00632B1B" w14:paraId="3DD86B67" w14:textId="77777777" w:rsidTr="00FB6ABC">
        <w:tblPrEx>
          <w:tblCellMar>
            <w:top w:w="57" w:type="dxa"/>
            <w:left w:w="57" w:type="dxa"/>
            <w:bottom w:w="57" w:type="dxa"/>
            <w:right w:w="57" w:type="dxa"/>
          </w:tblCellMar>
        </w:tblPrEx>
        <w:trPr>
          <w:trHeight w:val="3686"/>
        </w:trPr>
        <w:tc>
          <w:tcPr>
            <w:tcW w:w="707" w:type="dxa"/>
            <w:vMerge w:val="restart"/>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A8D0099" w14:textId="39B82104" w:rsidR="000F6559" w:rsidRPr="00044ADB" w:rsidRDefault="009137E8" w:rsidP="009137E8">
            <w:pPr>
              <w:jc w:val="center"/>
              <w:rPr>
                <w:rFonts w:ascii="Tahoma" w:hAnsi="Tahoma" w:cs="Tahoma"/>
                <w:b/>
                <w:bCs/>
                <w:sz w:val="24"/>
                <w:szCs w:val="24"/>
              </w:rPr>
            </w:pPr>
            <w:r w:rsidRPr="00044ADB">
              <w:rPr>
                <w:rFonts w:ascii="Tahoma" w:hAnsi="Tahoma" w:cs="Tahoma"/>
                <w:b/>
                <w:bCs/>
              </w:rPr>
              <w:t xml:space="preserve">Lack of </w:t>
            </w:r>
            <w:r w:rsidR="008B7E12" w:rsidRPr="00044ADB">
              <w:rPr>
                <w:rFonts w:ascii="Tahoma" w:hAnsi="Tahoma" w:cs="Tahoma"/>
                <w:b/>
                <w:bCs/>
              </w:rPr>
              <w:t xml:space="preserve">Current </w:t>
            </w:r>
            <w:r w:rsidRPr="00044ADB">
              <w:rPr>
                <w:rFonts w:ascii="Tahoma" w:hAnsi="Tahoma" w:cs="Tahoma"/>
                <w:b/>
                <w:bCs/>
              </w:rPr>
              <w:t xml:space="preserve">and </w:t>
            </w:r>
            <w:r w:rsidR="008B7E12" w:rsidRPr="00044ADB">
              <w:rPr>
                <w:rFonts w:ascii="Tahoma" w:hAnsi="Tahoma" w:cs="Tahoma"/>
                <w:b/>
                <w:bCs/>
              </w:rPr>
              <w:t>Relevant Information / Guida</w:t>
            </w:r>
            <w:r w:rsidRPr="00044ADB">
              <w:rPr>
                <w:rFonts w:ascii="Tahoma" w:hAnsi="Tahoma" w:cs="Tahoma"/>
                <w:b/>
                <w:bCs/>
              </w:rPr>
              <w:t>nce</w:t>
            </w:r>
          </w:p>
        </w:tc>
        <w:tc>
          <w:tcPr>
            <w:tcW w:w="5106" w:type="dxa"/>
            <w:tcBorders>
              <w:left w:val="nil"/>
              <w:right w:val="nil"/>
            </w:tcBorders>
            <w:shd w:val="clear" w:color="auto" w:fill="FFE7FF"/>
            <w:vAlign w:val="center"/>
          </w:tcPr>
          <w:p w14:paraId="00A8F969" w14:textId="48395ED9" w:rsidR="00F7638D" w:rsidRDefault="00F7638D" w:rsidP="001A459D">
            <w:pPr>
              <w:jc w:val="both"/>
              <w:rPr>
                <w:rFonts w:ascii="Tahoma" w:hAnsi="Tahoma" w:cs="Tahoma"/>
              </w:rPr>
            </w:pPr>
            <w:r w:rsidRPr="009137E8">
              <w:rPr>
                <w:rFonts w:ascii="Tahoma" w:hAnsi="Tahoma" w:cs="Tahoma"/>
              </w:rPr>
              <w:t>Approach to potential breaches of social distancing in place, including in the case of repeat or deliberate breaches:</w:t>
            </w:r>
          </w:p>
          <w:p w14:paraId="5BF893A8" w14:textId="77777777" w:rsidR="009137E8" w:rsidRPr="009137E8" w:rsidRDefault="009137E8" w:rsidP="001A459D">
            <w:pPr>
              <w:jc w:val="both"/>
              <w:rPr>
                <w:rFonts w:ascii="Tahoma" w:hAnsi="Tahoma" w:cs="Tahoma"/>
                <w:sz w:val="8"/>
                <w:szCs w:val="8"/>
              </w:rPr>
            </w:pPr>
          </w:p>
          <w:p w14:paraId="6D74D57C" w14:textId="77777777" w:rsidR="00F7638D" w:rsidRPr="009137E8" w:rsidRDefault="00F7638D" w:rsidP="00FB6ABC">
            <w:pPr>
              <w:pStyle w:val="ListParagraph"/>
              <w:numPr>
                <w:ilvl w:val="0"/>
                <w:numId w:val="35"/>
              </w:numPr>
              <w:spacing w:line="360" w:lineRule="auto"/>
              <w:rPr>
                <w:rFonts w:ascii="Tahoma" w:hAnsi="Tahoma" w:cs="Tahoma"/>
              </w:rPr>
            </w:pPr>
            <w:r w:rsidRPr="009137E8">
              <w:rPr>
                <w:rFonts w:ascii="Tahoma" w:hAnsi="Tahoma" w:cs="Tahoma"/>
              </w:rPr>
              <w:t>Handwashing</w:t>
            </w:r>
          </w:p>
          <w:p w14:paraId="362EDF0F" w14:textId="77777777" w:rsidR="00F7638D" w:rsidRPr="009137E8" w:rsidRDefault="00F7638D" w:rsidP="00FB6ABC">
            <w:pPr>
              <w:pStyle w:val="ListParagraph"/>
              <w:numPr>
                <w:ilvl w:val="0"/>
                <w:numId w:val="35"/>
              </w:numPr>
              <w:spacing w:line="360" w:lineRule="auto"/>
              <w:rPr>
                <w:rFonts w:ascii="Tahoma" w:hAnsi="Tahoma" w:cs="Tahoma"/>
              </w:rPr>
            </w:pPr>
            <w:r w:rsidRPr="009137E8">
              <w:rPr>
                <w:rFonts w:ascii="Tahoma" w:hAnsi="Tahoma" w:cs="Tahoma"/>
              </w:rPr>
              <w:t xml:space="preserve">Cleaning </w:t>
            </w:r>
          </w:p>
          <w:p w14:paraId="3F30080F" w14:textId="77777777" w:rsidR="00F7638D" w:rsidRPr="009137E8" w:rsidRDefault="00F7638D" w:rsidP="00FB6ABC">
            <w:pPr>
              <w:pStyle w:val="ListParagraph"/>
              <w:numPr>
                <w:ilvl w:val="0"/>
                <w:numId w:val="35"/>
              </w:numPr>
              <w:spacing w:line="360" w:lineRule="auto"/>
              <w:rPr>
                <w:rFonts w:ascii="Tahoma" w:hAnsi="Tahoma" w:cs="Tahoma"/>
              </w:rPr>
            </w:pPr>
            <w:r w:rsidRPr="009137E8">
              <w:rPr>
                <w:rFonts w:ascii="Tahoma" w:hAnsi="Tahoma" w:cs="Tahoma"/>
              </w:rPr>
              <w:t>Conversations with parents</w:t>
            </w:r>
          </w:p>
          <w:p w14:paraId="30B1F779" w14:textId="77777777" w:rsidR="00F7638D" w:rsidRPr="009137E8" w:rsidRDefault="00F7638D" w:rsidP="00FB6ABC">
            <w:pPr>
              <w:pStyle w:val="ListParagraph"/>
              <w:numPr>
                <w:ilvl w:val="0"/>
                <w:numId w:val="35"/>
              </w:numPr>
              <w:spacing w:line="360" w:lineRule="auto"/>
              <w:rPr>
                <w:rFonts w:ascii="Tahoma" w:hAnsi="Tahoma" w:cs="Tahoma"/>
              </w:rPr>
            </w:pPr>
            <w:r w:rsidRPr="009137E8">
              <w:rPr>
                <w:rFonts w:ascii="Tahoma" w:hAnsi="Tahoma" w:cs="Tahoma"/>
              </w:rPr>
              <w:t xml:space="preserve">Inability to sustain placement if persistent </w:t>
            </w:r>
          </w:p>
          <w:p w14:paraId="366FB67F" w14:textId="58E90E7D" w:rsidR="00F7638D" w:rsidRPr="009137E8" w:rsidRDefault="00F7638D" w:rsidP="00FB6ABC">
            <w:pPr>
              <w:pStyle w:val="ListParagraph"/>
              <w:numPr>
                <w:ilvl w:val="0"/>
                <w:numId w:val="35"/>
              </w:numPr>
              <w:spacing w:line="360" w:lineRule="auto"/>
              <w:rPr>
                <w:rFonts w:ascii="Tahoma" w:hAnsi="Tahoma" w:cs="Tahoma"/>
              </w:rPr>
            </w:pPr>
            <w:r w:rsidRPr="009137E8">
              <w:rPr>
                <w:rFonts w:ascii="Tahoma" w:hAnsi="Tahoma" w:cs="Tahoma"/>
              </w:rPr>
              <w:t>Code of conduct to be signed by students and parents</w:t>
            </w:r>
            <w:r w:rsidR="00243244" w:rsidRPr="009137E8">
              <w:rPr>
                <w:rFonts w:ascii="Tahoma" w:hAnsi="Tahoma" w:cs="Tahoma"/>
              </w:rPr>
              <w:t xml:space="preserve"> for repeat offenders</w:t>
            </w:r>
          </w:p>
          <w:p w14:paraId="76B9024C" w14:textId="3D4D5442" w:rsidR="00F7638D" w:rsidRPr="009137E8" w:rsidRDefault="00F7638D" w:rsidP="00FB6ABC">
            <w:pPr>
              <w:pStyle w:val="ListParagraph"/>
              <w:numPr>
                <w:ilvl w:val="0"/>
                <w:numId w:val="35"/>
              </w:numPr>
              <w:spacing w:line="360" w:lineRule="auto"/>
              <w:rPr>
                <w:rFonts w:ascii="Tahoma" w:hAnsi="Tahoma" w:cs="Tahoma"/>
              </w:rPr>
            </w:pPr>
            <w:r w:rsidRPr="009137E8">
              <w:rPr>
                <w:rFonts w:ascii="Tahoma" w:hAnsi="Tahoma" w:cs="Tahoma"/>
              </w:rPr>
              <w:t>Regular reminders given; posters in all classrooms</w:t>
            </w:r>
            <w:r w:rsidR="00243244" w:rsidRPr="009137E8">
              <w:rPr>
                <w:rFonts w:ascii="Tahoma" w:hAnsi="Tahoma" w:cs="Tahoma"/>
              </w:rPr>
              <w:t>/</w:t>
            </w:r>
            <w:r w:rsidRPr="009137E8">
              <w:rPr>
                <w:rFonts w:ascii="Tahoma" w:hAnsi="Tahoma" w:cs="Tahoma"/>
              </w:rPr>
              <w:t>workspaces.</w:t>
            </w:r>
          </w:p>
          <w:p w14:paraId="5E5CA04F" w14:textId="264AE856" w:rsidR="000F6559" w:rsidRPr="009137E8" w:rsidRDefault="00F7638D" w:rsidP="00FB6ABC">
            <w:pPr>
              <w:pStyle w:val="ListParagraph"/>
              <w:numPr>
                <w:ilvl w:val="0"/>
                <w:numId w:val="35"/>
              </w:numPr>
              <w:spacing w:line="360" w:lineRule="auto"/>
              <w:rPr>
                <w:rFonts w:ascii="Tahoma" w:hAnsi="Tahoma" w:cs="Tahoma"/>
              </w:rPr>
            </w:pPr>
            <w:r w:rsidRPr="009137E8">
              <w:rPr>
                <w:rFonts w:ascii="Tahoma" w:hAnsi="Tahoma" w:cs="Tahoma"/>
              </w:rPr>
              <w:t>Risks assessments around students who might struggle to follow expectations</w:t>
            </w:r>
          </w:p>
        </w:tc>
        <w:tc>
          <w:tcPr>
            <w:tcW w:w="425" w:type="dxa"/>
            <w:tcBorders>
              <w:top w:val="nil"/>
              <w:left w:val="nil"/>
              <w:bottom w:val="nil"/>
              <w:right w:val="nil"/>
            </w:tcBorders>
            <w:shd w:val="clear" w:color="auto" w:fill="FFE6D5"/>
            <w:vAlign w:val="center"/>
          </w:tcPr>
          <w:p w14:paraId="227ECF6B" w14:textId="188B4815" w:rsidR="000F6559"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E31F6DD" w14:textId="77777777" w:rsidR="000F6559" w:rsidRPr="00632B1B" w:rsidRDefault="000F6559" w:rsidP="001A459D">
            <w:pPr>
              <w:jc w:val="both"/>
              <w:rPr>
                <w:rFonts w:ascii="Tahoma" w:hAnsi="Tahoma" w:cs="Tahoma"/>
              </w:rPr>
            </w:pPr>
          </w:p>
        </w:tc>
      </w:tr>
      <w:tr w:rsidR="00405FDF" w:rsidRPr="00632B1B" w14:paraId="45929D3D" w14:textId="77777777" w:rsidTr="00FB6ABC">
        <w:tblPrEx>
          <w:tblCellMar>
            <w:top w:w="57" w:type="dxa"/>
            <w:left w:w="57" w:type="dxa"/>
            <w:bottom w:w="57" w:type="dxa"/>
            <w:right w:w="57" w:type="dxa"/>
          </w:tblCellMar>
        </w:tblPrEx>
        <w:trPr>
          <w:trHeight w:val="863"/>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329D3692" w14:textId="77777777" w:rsidR="000F6559" w:rsidRPr="00632B1B" w:rsidRDefault="000F6559" w:rsidP="00A41BAD">
            <w:pPr>
              <w:rPr>
                <w:rFonts w:ascii="Tahoma" w:hAnsi="Tahoma" w:cs="Tahoma"/>
                <w:sz w:val="24"/>
                <w:szCs w:val="24"/>
              </w:rPr>
            </w:pPr>
          </w:p>
        </w:tc>
        <w:tc>
          <w:tcPr>
            <w:tcW w:w="5106" w:type="dxa"/>
            <w:tcBorders>
              <w:left w:val="nil"/>
              <w:right w:val="nil"/>
            </w:tcBorders>
            <w:shd w:val="clear" w:color="auto" w:fill="FFE7FF"/>
            <w:vAlign w:val="center"/>
          </w:tcPr>
          <w:p w14:paraId="544344F2" w14:textId="5D94BCBA" w:rsidR="000F6559" w:rsidRPr="009137E8" w:rsidRDefault="00612AA5" w:rsidP="001A459D">
            <w:pPr>
              <w:jc w:val="both"/>
              <w:rPr>
                <w:rFonts w:ascii="Tahoma" w:hAnsi="Tahoma" w:cs="Tahoma"/>
              </w:rPr>
            </w:pPr>
            <w:r w:rsidRPr="009137E8">
              <w:rPr>
                <w:rFonts w:ascii="Tahoma" w:hAnsi="Tahoma" w:cs="Tahoma"/>
              </w:rPr>
              <w:t>Staff, pupils and parents are regularly reminded of their responsibilities and behaviours on the School site</w:t>
            </w:r>
            <w:r w:rsidR="00171CDE">
              <w:rPr>
                <w:rFonts w:ascii="Tahoma" w:hAnsi="Tahoma" w:cs="Tahoma"/>
              </w:rPr>
              <w:t>.</w:t>
            </w:r>
          </w:p>
        </w:tc>
        <w:tc>
          <w:tcPr>
            <w:tcW w:w="425" w:type="dxa"/>
            <w:tcBorders>
              <w:top w:val="nil"/>
              <w:left w:val="nil"/>
              <w:bottom w:val="nil"/>
              <w:right w:val="nil"/>
            </w:tcBorders>
            <w:shd w:val="clear" w:color="auto" w:fill="FFE6D5"/>
            <w:vAlign w:val="center"/>
          </w:tcPr>
          <w:p w14:paraId="33B8E3D0" w14:textId="653897CB" w:rsidR="000F6559" w:rsidRPr="00632B1B" w:rsidRDefault="004F2EFA" w:rsidP="001A459D">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79156A0E" w14:textId="77777777" w:rsidR="000F6559" w:rsidRPr="00632B1B" w:rsidRDefault="000F6559" w:rsidP="001A459D">
            <w:pPr>
              <w:jc w:val="both"/>
              <w:rPr>
                <w:rFonts w:ascii="Tahoma" w:hAnsi="Tahoma" w:cs="Tahoma"/>
              </w:rPr>
            </w:pPr>
          </w:p>
        </w:tc>
      </w:tr>
      <w:tr w:rsidR="00405FDF" w:rsidRPr="00632B1B" w14:paraId="0349D924" w14:textId="77777777" w:rsidTr="00FB6ABC">
        <w:tblPrEx>
          <w:tblCellMar>
            <w:top w:w="57" w:type="dxa"/>
            <w:left w:w="57" w:type="dxa"/>
            <w:bottom w:w="57" w:type="dxa"/>
            <w:right w:w="57" w:type="dxa"/>
          </w:tblCellMar>
        </w:tblPrEx>
        <w:trPr>
          <w:trHeight w:val="128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24A6F445" w14:textId="77777777" w:rsidR="000F6559" w:rsidRPr="00632B1B" w:rsidRDefault="000F6559" w:rsidP="00A41BAD">
            <w:pPr>
              <w:rPr>
                <w:rFonts w:ascii="Tahoma" w:hAnsi="Tahoma" w:cs="Tahoma"/>
                <w:sz w:val="24"/>
                <w:szCs w:val="24"/>
              </w:rPr>
            </w:pPr>
          </w:p>
        </w:tc>
        <w:tc>
          <w:tcPr>
            <w:tcW w:w="5106" w:type="dxa"/>
            <w:tcBorders>
              <w:left w:val="nil"/>
              <w:right w:val="nil"/>
            </w:tcBorders>
            <w:shd w:val="clear" w:color="auto" w:fill="FFE7FF"/>
            <w:vAlign w:val="center"/>
          </w:tcPr>
          <w:p w14:paraId="33F5BD01" w14:textId="5E242C97" w:rsidR="000F6559" w:rsidRPr="009137E8" w:rsidRDefault="00C27392" w:rsidP="001A459D">
            <w:pPr>
              <w:jc w:val="both"/>
              <w:rPr>
                <w:rFonts w:ascii="Tahoma" w:hAnsi="Tahoma" w:cs="Tahoma"/>
              </w:rPr>
            </w:pPr>
            <w:r w:rsidRPr="009137E8">
              <w:rPr>
                <w:rFonts w:ascii="Tahoma" w:hAnsi="Tahoma" w:cs="Tahoma"/>
              </w:rPr>
              <w:t>Information is sent to EYFS children to consider the types of clothes they send their child to school in e.g. elasticated waste trousers, skirts, Velcro shoes /trainers (any clothing that does not require adult assistance/supervision)</w:t>
            </w:r>
            <w:r w:rsidR="00FB6ABC">
              <w:rPr>
                <w:rFonts w:ascii="Tahoma" w:hAnsi="Tahoma" w:cs="Tahoma"/>
              </w:rPr>
              <w:t>.</w:t>
            </w:r>
          </w:p>
        </w:tc>
        <w:tc>
          <w:tcPr>
            <w:tcW w:w="425" w:type="dxa"/>
            <w:tcBorders>
              <w:top w:val="nil"/>
              <w:left w:val="nil"/>
              <w:bottom w:val="nil"/>
              <w:right w:val="nil"/>
            </w:tcBorders>
            <w:shd w:val="clear" w:color="auto" w:fill="FFE6D5"/>
            <w:vAlign w:val="center"/>
          </w:tcPr>
          <w:p w14:paraId="7560A335" w14:textId="325F9945" w:rsidR="000F6559" w:rsidRPr="00632B1B" w:rsidRDefault="004F2EFA" w:rsidP="001A459D">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276FB39A" w14:textId="77777777" w:rsidR="000F6559" w:rsidRPr="00632B1B" w:rsidRDefault="000F6559" w:rsidP="001A459D">
            <w:pPr>
              <w:jc w:val="both"/>
              <w:rPr>
                <w:rFonts w:ascii="Tahoma" w:hAnsi="Tahoma" w:cs="Tahoma"/>
              </w:rPr>
            </w:pPr>
          </w:p>
        </w:tc>
      </w:tr>
      <w:tr w:rsidR="00405FDF" w:rsidRPr="00632B1B" w14:paraId="5F8F0ACD" w14:textId="77777777" w:rsidTr="00FB6ABC">
        <w:tblPrEx>
          <w:tblCellMar>
            <w:top w:w="57" w:type="dxa"/>
            <w:left w:w="57" w:type="dxa"/>
            <w:bottom w:w="57" w:type="dxa"/>
            <w:right w:w="57" w:type="dxa"/>
          </w:tblCellMar>
        </w:tblPrEx>
        <w:trPr>
          <w:trHeight w:val="827"/>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34C56BB" w14:textId="77777777" w:rsidR="000F6559" w:rsidRPr="00632B1B" w:rsidRDefault="000F6559" w:rsidP="00A41BAD">
            <w:pPr>
              <w:rPr>
                <w:rFonts w:ascii="Tahoma" w:hAnsi="Tahoma" w:cs="Tahoma"/>
                <w:sz w:val="24"/>
                <w:szCs w:val="24"/>
              </w:rPr>
            </w:pPr>
          </w:p>
        </w:tc>
        <w:tc>
          <w:tcPr>
            <w:tcW w:w="5106" w:type="dxa"/>
            <w:tcBorders>
              <w:left w:val="nil"/>
              <w:bottom w:val="single" w:sz="12" w:space="0" w:color="000000" w:themeColor="text1"/>
              <w:right w:val="nil"/>
            </w:tcBorders>
            <w:shd w:val="clear" w:color="auto" w:fill="FFE7FF"/>
            <w:vAlign w:val="center"/>
          </w:tcPr>
          <w:p w14:paraId="72A7FC34" w14:textId="6759FF91" w:rsidR="000F6559" w:rsidRPr="009137E8" w:rsidRDefault="00812DED" w:rsidP="001A459D">
            <w:pPr>
              <w:jc w:val="both"/>
              <w:rPr>
                <w:rFonts w:ascii="Tahoma" w:hAnsi="Tahoma" w:cs="Tahoma"/>
              </w:rPr>
            </w:pPr>
            <w:r w:rsidRPr="009137E8">
              <w:rPr>
                <w:rFonts w:ascii="Tahoma" w:hAnsi="Tahoma" w:cs="Tahoma"/>
              </w:rPr>
              <w:t xml:space="preserve">All persons </w:t>
            </w:r>
            <w:r w:rsidR="00FB6ABC">
              <w:rPr>
                <w:rFonts w:ascii="Tahoma" w:hAnsi="Tahoma" w:cs="Tahoma"/>
              </w:rPr>
              <w:t xml:space="preserve">will </w:t>
            </w:r>
            <w:r w:rsidRPr="009137E8">
              <w:rPr>
                <w:rFonts w:ascii="Tahoma" w:hAnsi="Tahoma" w:cs="Tahoma"/>
              </w:rPr>
              <w:t xml:space="preserve">stay on site once they have entered the </w:t>
            </w:r>
            <w:r w:rsidR="00FB6ABC">
              <w:rPr>
                <w:rFonts w:ascii="Tahoma" w:hAnsi="Tahoma" w:cs="Tahoma"/>
              </w:rPr>
              <w:t>s</w:t>
            </w:r>
            <w:r w:rsidRPr="009137E8">
              <w:rPr>
                <w:rFonts w:ascii="Tahoma" w:hAnsi="Tahoma" w:cs="Tahoma"/>
              </w:rPr>
              <w:t>chool premises - access to the local shops is not allowed</w:t>
            </w:r>
            <w:r w:rsidR="00FB6ABC">
              <w:rPr>
                <w:rFonts w:ascii="Tahoma" w:hAnsi="Tahoma" w:cs="Tahoma"/>
              </w:rPr>
              <w:t>.</w:t>
            </w:r>
          </w:p>
        </w:tc>
        <w:tc>
          <w:tcPr>
            <w:tcW w:w="425" w:type="dxa"/>
            <w:tcBorders>
              <w:top w:val="nil"/>
              <w:left w:val="nil"/>
              <w:bottom w:val="single" w:sz="12" w:space="0" w:color="000000" w:themeColor="text1"/>
              <w:right w:val="nil"/>
            </w:tcBorders>
            <w:shd w:val="clear" w:color="auto" w:fill="FFE6D5"/>
            <w:vAlign w:val="center"/>
          </w:tcPr>
          <w:p w14:paraId="134FCC78" w14:textId="77777777" w:rsidR="000F6559" w:rsidRPr="00632B1B" w:rsidRDefault="000F6559" w:rsidP="001A459D">
            <w:pPr>
              <w:jc w:val="both"/>
              <w:rPr>
                <w:rFonts w:ascii="Tahoma" w:hAnsi="Tahoma" w:cs="Tahoma"/>
              </w:rPr>
            </w:pPr>
          </w:p>
        </w:tc>
        <w:tc>
          <w:tcPr>
            <w:tcW w:w="4595" w:type="dxa"/>
            <w:tcBorders>
              <w:left w:val="nil"/>
              <w:bottom w:val="single" w:sz="12" w:space="0" w:color="000000" w:themeColor="text1"/>
              <w:right w:val="nil"/>
            </w:tcBorders>
            <w:shd w:val="clear" w:color="auto" w:fill="auto"/>
            <w:vAlign w:val="center"/>
          </w:tcPr>
          <w:p w14:paraId="5F4119FE" w14:textId="77777777" w:rsidR="000F6559" w:rsidRPr="00632B1B" w:rsidRDefault="000F6559" w:rsidP="001A459D">
            <w:pPr>
              <w:jc w:val="both"/>
              <w:rPr>
                <w:rFonts w:ascii="Tahoma" w:hAnsi="Tahoma" w:cs="Tahoma"/>
              </w:rPr>
            </w:pPr>
          </w:p>
        </w:tc>
      </w:tr>
      <w:tr w:rsidR="00FB6ABC" w14:paraId="0758A1ED" w14:textId="77777777" w:rsidTr="00FB6ABC">
        <w:tblPrEx>
          <w:tblCellMar>
            <w:top w:w="57" w:type="dxa"/>
            <w:left w:w="57" w:type="dxa"/>
            <w:bottom w:w="57" w:type="dxa"/>
            <w:right w:w="57" w:type="dxa"/>
          </w:tblCellMar>
        </w:tblPrEx>
        <w:trPr>
          <w:trHeight w:val="683"/>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67D827CC" w14:textId="77777777" w:rsidR="00FB6ABC" w:rsidRPr="00044ADB" w:rsidRDefault="00FB6ABC" w:rsidP="00044ADB">
            <w:pPr>
              <w:jc w:val="center"/>
              <w:rPr>
                <w:rFonts w:ascii="Tahoma" w:hAnsi="Tahoma" w:cs="Tahoma"/>
                <w:b/>
                <w:bCs/>
                <w:sz w:val="20"/>
                <w:szCs w:val="20"/>
              </w:rPr>
            </w:pPr>
            <w:r w:rsidRPr="00044ADB">
              <w:rPr>
                <w:rFonts w:ascii="Tahoma" w:eastAsia="Times New Roman" w:hAnsi="Tahoma" w:cs="Tahoma"/>
                <w:b/>
                <w:bCs/>
              </w:rPr>
              <w:t xml:space="preserve">Home Visits to be Undertaken by Staff </w:t>
            </w:r>
          </w:p>
        </w:tc>
        <w:tc>
          <w:tcPr>
            <w:tcW w:w="5106" w:type="dxa"/>
            <w:tcBorders>
              <w:top w:val="nil"/>
              <w:left w:val="nil"/>
              <w:right w:val="nil"/>
            </w:tcBorders>
            <w:shd w:val="clear" w:color="auto" w:fill="FFE7FF"/>
            <w:vAlign w:val="center"/>
          </w:tcPr>
          <w:p w14:paraId="6A7BA123" w14:textId="0686FEBE" w:rsidR="00FB6ABC" w:rsidRPr="00BB4842" w:rsidRDefault="00FB6ABC" w:rsidP="00044ADB">
            <w:pPr>
              <w:jc w:val="both"/>
              <w:rPr>
                <w:rFonts w:ascii="Tahoma" w:hAnsi="Tahoma" w:cs="Tahoma"/>
              </w:rPr>
            </w:pPr>
            <w:r w:rsidRPr="00BB4842">
              <w:rPr>
                <w:rFonts w:ascii="Tahoma" w:hAnsi="Tahoma" w:cs="Tahoma"/>
              </w:rPr>
              <w:t xml:space="preserve">Home visits </w:t>
            </w:r>
            <w:r>
              <w:rPr>
                <w:rFonts w:ascii="Tahoma" w:hAnsi="Tahoma" w:cs="Tahoma"/>
              </w:rPr>
              <w:t>are</w:t>
            </w:r>
            <w:r w:rsidRPr="00BB4842">
              <w:rPr>
                <w:rFonts w:ascii="Tahoma" w:hAnsi="Tahoma" w:cs="Tahoma"/>
              </w:rPr>
              <w:t xml:space="preserve"> only undertaken if </w:t>
            </w:r>
            <w:r>
              <w:rPr>
                <w:rFonts w:ascii="Tahoma" w:hAnsi="Tahoma" w:cs="Tahoma"/>
              </w:rPr>
              <w:t xml:space="preserve">it is </w:t>
            </w:r>
            <w:r w:rsidRPr="00BB4842">
              <w:rPr>
                <w:rFonts w:ascii="Tahoma" w:hAnsi="Tahoma" w:cs="Tahoma"/>
              </w:rPr>
              <w:t>absolutely necessary</w:t>
            </w:r>
            <w:r>
              <w:rPr>
                <w:rFonts w:ascii="Tahoma" w:hAnsi="Tahoma" w:cs="Tahoma"/>
              </w:rPr>
              <w:t>.</w:t>
            </w:r>
          </w:p>
        </w:tc>
        <w:tc>
          <w:tcPr>
            <w:tcW w:w="425" w:type="dxa"/>
            <w:tcBorders>
              <w:top w:val="nil"/>
              <w:left w:val="nil"/>
              <w:bottom w:val="nil"/>
              <w:right w:val="nil"/>
            </w:tcBorders>
            <w:shd w:val="clear" w:color="auto" w:fill="FFE6D5"/>
            <w:vAlign w:val="center"/>
          </w:tcPr>
          <w:p w14:paraId="23E1A85D" w14:textId="511403E0" w:rsidR="00FB6ABC" w:rsidRPr="00405FDF" w:rsidRDefault="004F2EFA" w:rsidP="00044ADB">
            <w:pPr>
              <w:ind w:left="-143" w:right="-190"/>
              <w:jc w:val="center"/>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2304B9CD" w14:textId="21B96CE5" w:rsidR="00FB6ABC" w:rsidRPr="00405FDF" w:rsidRDefault="004F2EFA" w:rsidP="00044ADB">
            <w:pPr>
              <w:jc w:val="center"/>
              <w:rPr>
                <w:rFonts w:ascii="Tahoma" w:hAnsi="Tahoma" w:cs="Tahoma"/>
              </w:rPr>
            </w:pPr>
            <w:r>
              <w:rPr>
                <w:rFonts w:ascii="Tahoma" w:hAnsi="Tahoma" w:cs="Tahoma"/>
              </w:rPr>
              <w:t>Not normally required</w:t>
            </w:r>
          </w:p>
        </w:tc>
      </w:tr>
      <w:tr w:rsidR="00FB6ABC" w14:paraId="6286837A" w14:textId="77777777" w:rsidTr="00FB6ABC">
        <w:tblPrEx>
          <w:tblCellMar>
            <w:top w:w="57" w:type="dxa"/>
            <w:left w:w="57" w:type="dxa"/>
            <w:bottom w:w="57" w:type="dxa"/>
            <w:right w:w="57" w:type="dxa"/>
          </w:tblCellMar>
        </w:tblPrEx>
        <w:trPr>
          <w:cantSplit/>
          <w:trHeight w:val="997"/>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E48BA44" w14:textId="77777777" w:rsidR="00FB6ABC" w:rsidRPr="006655B4" w:rsidRDefault="00FB6ABC" w:rsidP="00044ADB">
            <w:pPr>
              <w:rPr>
                <w:rFonts w:ascii="Tahoma" w:hAnsi="Tahoma" w:cs="Tahoma"/>
                <w:sz w:val="20"/>
                <w:szCs w:val="20"/>
              </w:rPr>
            </w:pPr>
          </w:p>
        </w:tc>
        <w:tc>
          <w:tcPr>
            <w:tcW w:w="5106" w:type="dxa"/>
            <w:tcBorders>
              <w:left w:val="nil"/>
              <w:right w:val="nil"/>
            </w:tcBorders>
            <w:shd w:val="clear" w:color="auto" w:fill="FFE7FF"/>
            <w:vAlign w:val="center"/>
          </w:tcPr>
          <w:p w14:paraId="771EB33E" w14:textId="4B1883D9" w:rsidR="00FB6ABC" w:rsidRPr="00BB4842" w:rsidRDefault="00FB6ABC" w:rsidP="00044ADB">
            <w:pPr>
              <w:jc w:val="both"/>
              <w:rPr>
                <w:rFonts w:ascii="Tahoma" w:hAnsi="Tahoma" w:cs="Tahoma"/>
              </w:rPr>
            </w:pPr>
            <w:r w:rsidRPr="00BB4842">
              <w:rPr>
                <w:rFonts w:ascii="Tahoma" w:hAnsi="Tahoma" w:cs="Tahoma"/>
              </w:rPr>
              <w:t xml:space="preserve">Staff </w:t>
            </w:r>
            <w:r>
              <w:rPr>
                <w:rFonts w:ascii="Tahoma" w:hAnsi="Tahoma" w:cs="Tahoma"/>
              </w:rPr>
              <w:t xml:space="preserve">will </w:t>
            </w:r>
            <w:r w:rsidRPr="00BB4842">
              <w:rPr>
                <w:rFonts w:ascii="Tahoma" w:hAnsi="Tahoma" w:cs="Tahoma"/>
              </w:rPr>
              <w:t xml:space="preserve">use their own vehicle to get to the visit </w:t>
            </w:r>
            <w:r>
              <w:rPr>
                <w:rFonts w:ascii="Tahoma" w:hAnsi="Tahoma" w:cs="Tahoma"/>
              </w:rPr>
              <w:t>and once</w:t>
            </w:r>
            <w:r w:rsidRPr="00BB4842">
              <w:rPr>
                <w:rFonts w:ascii="Tahoma" w:hAnsi="Tahoma" w:cs="Tahoma"/>
              </w:rPr>
              <w:t xml:space="preserve"> they arrive, they </w:t>
            </w:r>
            <w:r>
              <w:rPr>
                <w:rFonts w:ascii="Tahoma" w:hAnsi="Tahoma" w:cs="Tahoma"/>
              </w:rPr>
              <w:t>will</w:t>
            </w:r>
            <w:r w:rsidRPr="00BB4842">
              <w:rPr>
                <w:rFonts w:ascii="Tahoma" w:hAnsi="Tahoma" w:cs="Tahoma"/>
              </w:rPr>
              <w:t xml:space="preserve"> knock on the door and step back to maintain social distancing</w:t>
            </w:r>
            <w:r>
              <w:rPr>
                <w:rFonts w:ascii="Tahoma" w:hAnsi="Tahoma" w:cs="Tahoma"/>
              </w:rPr>
              <w:t>.</w:t>
            </w:r>
          </w:p>
        </w:tc>
        <w:tc>
          <w:tcPr>
            <w:tcW w:w="425" w:type="dxa"/>
            <w:tcBorders>
              <w:top w:val="nil"/>
              <w:left w:val="nil"/>
              <w:bottom w:val="nil"/>
              <w:right w:val="nil"/>
            </w:tcBorders>
            <w:shd w:val="clear" w:color="auto" w:fill="FFE6D5"/>
            <w:vAlign w:val="center"/>
          </w:tcPr>
          <w:p w14:paraId="6FCF4B21" w14:textId="3578114A" w:rsidR="00FB6ABC" w:rsidRPr="00405FDF" w:rsidRDefault="004F2EFA" w:rsidP="00044ADB">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7E8229B2" w14:textId="77777777" w:rsidR="00FB6ABC" w:rsidRPr="00405FDF" w:rsidRDefault="00FB6ABC" w:rsidP="00044ADB">
            <w:pPr>
              <w:jc w:val="center"/>
              <w:rPr>
                <w:rFonts w:ascii="Tahoma" w:hAnsi="Tahoma" w:cs="Tahoma"/>
              </w:rPr>
            </w:pPr>
          </w:p>
        </w:tc>
      </w:tr>
      <w:tr w:rsidR="00FB6ABC" w14:paraId="23E2BC67" w14:textId="77777777" w:rsidTr="00FB6ABC">
        <w:tblPrEx>
          <w:tblCellMar>
            <w:top w:w="57" w:type="dxa"/>
            <w:left w:w="57" w:type="dxa"/>
            <w:bottom w:w="57" w:type="dxa"/>
            <w:right w:w="57" w:type="dxa"/>
          </w:tblCellMar>
        </w:tblPrEx>
        <w:trPr>
          <w:trHeight w:val="72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5D6EDC39" w14:textId="77777777" w:rsidR="00FB6ABC" w:rsidRPr="006655B4" w:rsidRDefault="00FB6ABC" w:rsidP="00044ADB">
            <w:pPr>
              <w:rPr>
                <w:rFonts w:ascii="Tahoma" w:hAnsi="Tahoma" w:cs="Tahoma"/>
                <w:sz w:val="20"/>
                <w:szCs w:val="20"/>
              </w:rPr>
            </w:pPr>
          </w:p>
        </w:tc>
        <w:tc>
          <w:tcPr>
            <w:tcW w:w="5106" w:type="dxa"/>
            <w:tcBorders>
              <w:left w:val="nil"/>
              <w:right w:val="nil"/>
            </w:tcBorders>
            <w:shd w:val="clear" w:color="auto" w:fill="FFE7FF"/>
            <w:vAlign w:val="center"/>
          </w:tcPr>
          <w:p w14:paraId="01036F0C" w14:textId="365DE49F" w:rsidR="00FB6ABC" w:rsidRPr="00405FDF" w:rsidRDefault="00FB6ABC" w:rsidP="00044ADB">
            <w:pPr>
              <w:jc w:val="both"/>
              <w:rPr>
                <w:rFonts w:ascii="Tahoma" w:hAnsi="Tahoma" w:cs="Tahoma"/>
              </w:rPr>
            </w:pPr>
            <w:r>
              <w:rPr>
                <w:rFonts w:ascii="Tahoma" w:hAnsi="Tahoma" w:cs="Tahoma"/>
              </w:rPr>
              <w:t>Staff will consider whether it is possible</w:t>
            </w:r>
            <w:r w:rsidRPr="00BB4842">
              <w:rPr>
                <w:rFonts w:ascii="Tahoma" w:hAnsi="Tahoma" w:cs="Tahoma"/>
              </w:rPr>
              <w:t xml:space="preserve"> to have a conversation with parents and pupils via an open window</w:t>
            </w:r>
            <w:r>
              <w:rPr>
                <w:rFonts w:ascii="Tahoma" w:hAnsi="Tahoma" w:cs="Tahoma"/>
              </w:rPr>
              <w:t>.</w:t>
            </w:r>
          </w:p>
        </w:tc>
        <w:tc>
          <w:tcPr>
            <w:tcW w:w="425" w:type="dxa"/>
            <w:tcBorders>
              <w:top w:val="nil"/>
              <w:left w:val="nil"/>
              <w:bottom w:val="nil"/>
              <w:right w:val="nil"/>
            </w:tcBorders>
            <w:shd w:val="clear" w:color="auto" w:fill="FFE6D5"/>
            <w:vAlign w:val="center"/>
          </w:tcPr>
          <w:p w14:paraId="7BC7C7E4" w14:textId="40990D59" w:rsidR="00FB6ABC" w:rsidRPr="00405FDF" w:rsidRDefault="004F2EFA" w:rsidP="00044ADB">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3A4C804C" w14:textId="77777777" w:rsidR="00FB6ABC" w:rsidRPr="00405FDF" w:rsidRDefault="00FB6ABC" w:rsidP="00044ADB">
            <w:pPr>
              <w:jc w:val="center"/>
              <w:rPr>
                <w:rFonts w:ascii="Tahoma" w:hAnsi="Tahoma" w:cs="Tahoma"/>
              </w:rPr>
            </w:pPr>
          </w:p>
        </w:tc>
      </w:tr>
      <w:tr w:rsidR="00FB6ABC" w14:paraId="1AFDE386" w14:textId="77777777" w:rsidTr="00044ADB">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C627842" w14:textId="77777777" w:rsidR="00FB6ABC" w:rsidRPr="006655B4" w:rsidRDefault="00FB6ABC" w:rsidP="00044ADB">
            <w:pPr>
              <w:rPr>
                <w:rFonts w:ascii="Tahoma" w:hAnsi="Tahoma" w:cs="Tahoma"/>
                <w:sz w:val="20"/>
                <w:szCs w:val="20"/>
              </w:rPr>
            </w:pPr>
          </w:p>
        </w:tc>
        <w:tc>
          <w:tcPr>
            <w:tcW w:w="5106" w:type="dxa"/>
            <w:tcBorders>
              <w:left w:val="nil"/>
              <w:bottom w:val="single" w:sz="12" w:space="0" w:color="000000" w:themeColor="text1"/>
              <w:right w:val="nil"/>
            </w:tcBorders>
            <w:shd w:val="clear" w:color="auto" w:fill="FFE7FF"/>
            <w:vAlign w:val="center"/>
          </w:tcPr>
          <w:p w14:paraId="78AC68B2" w14:textId="046BCB2B" w:rsidR="00FB6ABC" w:rsidRPr="00405FDF" w:rsidRDefault="00FB6ABC" w:rsidP="00044ADB">
            <w:pPr>
              <w:jc w:val="both"/>
              <w:rPr>
                <w:rFonts w:ascii="Tahoma" w:hAnsi="Tahoma" w:cs="Tahoma"/>
              </w:rPr>
            </w:pPr>
            <w:r w:rsidRPr="00BB4842">
              <w:rPr>
                <w:rFonts w:ascii="Tahoma" w:hAnsi="Tahoma" w:cs="Tahoma"/>
              </w:rPr>
              <w:t xml:space="preserve">Lone working risk assessments/procedures </w:t>
            </w:r>
            <w:r>
              <w:rPr>
                <w:rFonts w:ascii="Tahoma" w:hAnsi="Tahoma" w:cs="Tahoma"/>
              </w:rPr>
              <w:t>are</w:t>
            </w:r>
            <w:r w:rsidRPr="00BB4842">
              <w:rPr>
                <w:rFonts w:ascii="Tahoma" w:hAnsi="Tahoma" w:cs="Tahoma"/>
              </w:rPr>
              <w:t xml:space="preserve"> adhered to at all times when undertaking home visits e.g. buddy systems, regular telephone contact with </w:t>
            </w:r>
            <w:r>
              <w:rPr>
                <w:rFonts w:ascii="Tahoma" w:hAnsi="Tahoma" w:cs="Tahoma"/>
              </w:rPr>
              <w:t>s</w:t>
            </w:r>
            <w:r w:rsidRPr="00BB4842">
              <w:rPr>
                <w:rFonts w:ascii="Tahoma" w:hAnsi="Tahoma" w:cs="Tahoma"/>
              </w:rPr>
              <w:t>chool</w:t>
            </w:r>
            <w:r>
              <w:rPr>
                <w:rFonts w:ascii="Tahoma" w:hAnsi="Tahoma" w:cs="Tahoma"/>
              </w:rPr>
              <w:t>.</w:t>
            </w:r>
          </w:p>
        </w:tc>
        <w:tc>
          <w:tcPr>
            <w:tcW w:w="425" w:type="dxa"/>
            <w:tcBorders>
              <w:top w:val="nil"/>
              <w:left w:val="nil"/>
              <w:bottom w:val="single" w:sz="12" w:space="0" w:color="000000" w:themeColor="text1"/>
              <w:right w:val="nil"/>
            </w:tcBorders>
            <w:shd w:val="clear" w:color="auto" w:fill="FFE6D5"/>
            <w:vAlign w:val="center"/>
          </w:tcPr>
          <w:p w14:paraId="09396403" w14:textId="7F7FE543" w:rsidR="00FB6ABC" w:rsidRPr="00405FDF" w:rsidRDefault="004F2EFA" w:rsidP="00044ADB">
            <w:pPr>
              <w:jc w:val="center"/>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79BE7791" w14:textId="77777777" w:rsidR="00FB6ABC" w:rsidRPr="00405FDF" w:rsidRDefault="00FB6ABC" w:rsidP="00044ADB">
            <w:pPr>
              <w:jc w:val="center"/>
              <w:rPr>
                <w:rFonts w:ascii="Tahoma" w:hAnsi="Tahoma" w:cs="Tahoma"/>
              </w:rPr>
            </w:pPr>
          </w:p>
        </w:tc>
      </w:tr>
    </w:tbl>
    <w:p w14:paraId="7D6CB4A8" w14:textId="7AD5B9BE" w:rsidR="00576B61" w:rsidRPr="00632B1B" w:rsidRDefault="00576B61">
      <w:pPr>
        <w:rPr>
          <w:rStyle w:val="BookTitle"/>
          <w:rFonts w:ascii="Tahoma" w:hAnsi="Tahoma" w:cs="Tahoma"/>
          <w:b w:val="0"/>
          <w:bCs w:val="0"/>
          <w:i w:val="0"/>
          <w:iCs w:val="0"/>
          <w:spacing w:val="0"/>
        </w:rPr>
      </w:pPr>
      <w:r w:rsidRPr="00632B1B">
        <w:rPr>
          <w:rStyle w:val="BookTitle"/>
          <w:rFonts w:ascii="Tahoma" w:hAnsi="Tahoma" w:cs="Tahoma"/>
          <w:b w:val="0"/>
          <w:bCs w:val="0"/>
          <w:i w:val="0"/>
          <w:iCs w:val="0"/>
          <w:spacing w:val="0"/>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FB6ABC" w:rsidRPr="00632B1B" w14:paraId="29C72E28"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58C08A05" w14:textId="3C82DB65" w:rsidR="00FB6ABC" w:rsidRPr="00632B1B" w:rsidRDefault="00945C49" w:rsidP="00044ADB">
            <w:pPr>
              <w:jc w:val="center"/>
              <w:rPr>
                <w:rFonts w:ascii="Tahoma" w:hAnsi="Tahoma" w:cs="Tahoma"/>
                <w:b/>
                <w:bCs/>
                <w:sz w:val="24"/>
                <w:szCs w:val="24"/>
              </w:rPr>
            </w:pPr>
            <w:r w:rsidRPr="00945C49">
              <w:rPr>
                <w:rFonts w:ascii="Tahoma" w:hAnsi="Tahoma" w:cs="Tahoma"/>
                <w:b/>
                <w:bCs/>
                <w:sz w:val="40"/>
                <w:szCs w:val="40"/>
              </w:rPr>
              <w:t>2</w:t>
            </w:r>
            <w:r w:rsidRPr="00945C49">
              <w:rPr>
                <w:rFonts w:ascii="Tahoma" w:hAnsi="Tahoma" w:cs="Tahoma"/>
                <w:b/>
                <w:bCs/>
                <w:sz w:val="36"/>
                <w:szCs w:val="36"/>
              </w:rPr>
              <w:t>c</w:t>
            </w:r>
          </w:p>
        </w:tc>
        <w:tc>
          <w:tcPr>
            <w:tcW w:w="5106" w:type="dxa"/>
            <w:tcBorders>
              <w:top w:val="nil"/>
              <w:left w:val="nil"/>
              <w:bottom w:val="single" w:sz="12" w:space="0" w:color="000000" w:themeColor="text1"/>
              <w:right w:val="nil"/>
            </w:tcBorders>
            <w:shd w:val="clear" w:color="auto" w:fill="FFE7FF"/>
            <w:vAlign w:val="center"/>
          </w:tcPr>
          <w:p w14:paraId="6D7BBF53" w14:textId="77777777" w:rsidR="00FB6ABC" w:rsidRPr="00632B1B" w:rsidRDefault="00FB6ABC" w:rsidP="00044ADB">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3F67C75E" w14:textId="77777777" w:rsidR="00FB6ABC" w:rsidRPr="00632B1B" w:rsidRDefault="00FB6ABC" w:rsidP="00044ADB">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0B583080" w14:textId="77777777" w:rsidR="00FB6ABC" w:rsidRPr="00632B1B" w:rsidRDefault="00FB6ABC" w:rsidP="00044ADB">
            <w:pPr>
              <w:ind w:left="-143" w:right="-190"/>
              <w:jc w:val="center"/>
              <w:rPr>
                <w:rFonts w:ascii="Tahoma" w:hAnsi="Tahoma" w:cs="Tahoma"/>
                <w:b/>
                <w:bCs/>
                <w:sz w:val="16"/>
                <w:szCs w:val="16"/>
              </w:rPr>
            </w:pPr>
            <w:r w:rsidRPr="00632B1B">
              <w:rPr>
                <w:rFonts w:ascii="Tahoma" w:hAnsi="Tahoma" w:cs="Tahoma"/>
                <w:b/>
                <w:bCs/>
                <w:sz w:val="16"/>
                <w:szCs w:val="16"/>
              </w:rPr>
              <w:t>X</w:t>
            </w:r>
          </w:p>
          <w:p w14:paraId="51495FB0" w14:textId="77777777" w:rsidR="00FB6ABC" w:rsidRPr="00632B1B" w:rsidRDefault="00FB6ABC" w:rsidP="00044ADB">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06E8BDD4" w14:textId="77777777" w:rsidR="00FB6ABC" w:rsidRPr="00632B1B" w:rsidRDefault="00FB6ABC" w:rsidP="00044ADB">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632B1B" w:rsidRPr="00632B1B" w14:paraId="561A7553" w14:textId="77777777" w:rsidTr="00DF73A0">
        <w:tblPrEx>
          <w:tblCellMar>
            <w:top w:w="57" w:type="dxa"/>
            <w:left w:w="57" w:type="dxa"/>
            <w:bottom w:w="57" w:type="dxa"/>
            <w:right w:w="57" w:type="dxa"/>
          </w:tblCellMar>
        </w:tblPrEx>
        <w:trPr>
          <w:trHeight w:val="260"/>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28BA49BD" w14:textId="72845ADB" w:rsidR="00632B1B" w:rsidRPr="00044ADB" w:rsidRDefault="00632B1B" w:rsidP="00632B1B">
            <w:pPr>
              <w:jc w:val="center"/>
              <w:rPr>
                <w:rFonts w:ascii="Tahoma" w:hAnsi="Tahoma" w:cs="Tahoma"/>
                <w:b/>
                <w:sz w:val="24"/>
                <w:szCs w:val="24"/>
              </w:rPr>
            </w:pPr>
            <w:r w:rsidRPr="00044ADB">
              <w:rPr>
                <w:rFonts w:ascii="Tahoma" w:eastAsia="Times New Roman" w:hAnsi="Tahoma" w:cs="Tahoma"/>
                <w:b/>
              </w:rPr>
              <w:t xml:space="preserve">Precautionary </w:t>
            </w:r>
            <w:r w:rsidR="008B7E12" w:rsidRPr="00044ADB">
              <w:rPr>
                <w:rFonts w:ascii="Tahoma" w:eastAsia="Times New Roman" w:hAnsi="Tahoma" w:cs="Tahoma"/>
                <w:b/>
              </w:rPr>
              <w:t xml:space="preserve">Transmission Measures Not Being Followed </w:t>
            </w:r>
            <w:r w:rsidRPr="00044ADB">
              <w:rPr>
                <w:rFonts w:ascii="Tahoma" w:eastAsia="Times New Roman" w:hAnsi="Tahoma" w:cs="Tahoma"/>
                <w:b/>
              </w:rPr>
              <w:t xml:space="preserve">in </w:t>
            </w:r>
            <w:r w:rsidR="008B7E12" w:rsidRPr="00044ADB">
              <w:rPr>
                <w:rFonts w:ascii="Tahoma" w:eastAsia="Times New Roman" w:hAnsi="Tahoma" w:cs="Tahoma"/>
                <w:b/>
              </w:rPr>
              <w:t>School</w:t>
            </w:r>
            <w:r w:rsidR="008B7E12" w:rsidRPr="00044ADB">
              <w:rPr>
                <w:rFonts w:ascii="Tahoma" w:hAnsi="Tahoma" w:cs="Tahoma"/>
                <w:b/>
                <w:sz w:val="24"/>
                <w:szCs w:val="24"/>
              </w:rPr>
              <w:t xml:space="preserve"> </w:t>
            </w:r>
          </w:p>
        </w:tc>
        <w:tc>
          <w:tcPr>
            <w:tcW w:w="5106" w:type="dxa"/>
            <w:tcBorders>
              <w:top w:val="nil"/>
              <w:left w:val="nil"/>
              <w:right w:val="nil"/>
            </w:tcBorders>
            <w:shd w:val="clear" w:color="auto" w:fill="FFE7FF"/>
            <w:vAlign w:val="center"/>
          </w:tcPr>
          <w:p w14:paraId="0DAB9002" w14:textId="269285CF" w:rsidR="00632B1B" w:rsidRPr="00632B1B" w:rsidRDefault="00632B1B" w:rsidP="00530861">
            <w:pPr>
              <w:rPr>
                <w:rFonts w:ascii="Tahoma" w:hAnsi="Tahoma" w:cs="Tahoma"/>
              </w:rPr>
            </w:pPr>
            <w:r>
              <w:rPr>
                <w:rStyle w:val="BookTitle"/>
                <w:rFonts w:cs="Arial"/>
                <w:b w:val="0"/>
                <w:bCs w:val="0"/>
                <w:i w:val="0"/>
                <w:iCs w:val="0"/>
                <w:spacing w:val="0"/>
              </w:rPr>
              <w:t>E</w:t>
            </w:r>
            <w:r w:rsidRPr="00D542F1">
              <w:rPr>
                <w:rStyle w:val="BookTitle"/>
                <w:rFonts w:cs="Arial"/>
                <w:b w:val="0"/>
                <w:bCs w:val="0"/>
                <w:i w:val="0"/>
                <w:iCs w:val="0"/>
                <w:spacing w:val="0"/>
              </w:rPr>
              <w:t>lectronic/touch screen “signing</w:t>
            </w:r>
            <w:r>
              <w:rPr>
                <w:rStyle w:val="BookTitle"/>
                <w:rFonts w:cs="Arial"/>
                <w:b w:val="0"/>
                <w:bCs w:val="0"/>
                <w:i w:val="0"/>
                <w:iCs w:val="0"/>
                <w:spacing w:val="0"/>
              </w:rPr>
              <w:t xml:space="preserve"> </w:t>
            </w:r>
            <w:r w:rsidRPr="00D542F1">
              <w:rPr>
                <w:rStyle w:val="BookTitle"/>
                <w:rFonts w:cs="Arial"/>
                <w:b w:val="0"/>
                <w:bCs w:val="0"/>
                <w:i w:val="0"/>
                <w:iCs w:val="0"/>
                <w:spacing w:val="0"/>
              </w:rPr>
              <w:t>in” systems are</w:t>
            </w:r>
            <w:r>
              <w:rPr>
                <w:rStyle w:val="BookTitle"/>
                <w:rFonts w:cs="Arial"/>
                <w:b w:val="0"/>
                <w:bCs w:val="0"/>
                <w:i w:val="0"/>
                <w:iCs w:val="0"/>
                <w:spacing w:val="0"/>
              </w:rPr>
              <w:t xml:space="preserve"> </w:t>
            </w:r>
            <w:r w:rsidRPr="00D542F1">
              <w:rPr>
                <w:rStyle w:val="BookTitle"/>
                <w:rFonts w:cs="Arial"/>
                <w:b w:val="0"/>
                <w:bCs w:val="0"/>
                <w:i w:val="0"/>
                <w:iCs w:val="0"/>
                <w:spacing w:val="0"/>
              </w:rPr>
              <w:t xml:space="preserve">cleaned/wiped down </w:t>
            </w:r>
            <w:r w:rsidR="00530861" w:rsidRPr="00530861">
              <w:t>regularly</w:t>
            </w:r>
            <w:r w:rsidR="00171CDE">
              <w:t>.</w:t>
            </w:r>
          </w:p>
        </w:tc>
        <w:tc>
          <w:tcPr>
            <w:tcW w:w="425" w:type="dxa"/>
            <w:tcBorders>
              <w:top w:val="nil"/>
              <w:left w:val="nil"/>
              <w:bottom w:val="nil"/>
              <w:right w:val="nil"/>
            </w:tcBorders>
            <w:shd w:val="clear" w:color="auto" w:fill="FFE6D5"/>
            <w:vAlign w:val="center"/>
          </w:tcPr>
          <w:p w14:paraId="4773A877" w14:textId="3607EA08" w:rsidR="00632B1B" w:rsidRPr="00632B1B" w:rsidRDefault="004F2EFA" w:rsidP="00632B1B">
            <w:pPr>
              <w:ind w:left="-143" w:right="-190"/>
              <w:jc w:val="both"/>
              <w:rPr>
                <w:rFonts w:ascii="Tahoma" w:hAnsi="Tahoma" w:cs="Tahoma"/>
                <w:b/>
                <w:bCs/>
                <w:sz w:val="24"/>
                <w:szCs w:val="24"/>
              </w:rPr>
            </w:pPr>
            <w:r>
              <w:rPr>
                <w:rFonts w:ascii="Tahoma" w:hAnsi="Tahoma" w:cs="Tahoma"/>
                <w:b/>
                <w:bCs/>
                <w:sz w:val="24"/>
                <w:szCs w:val="24"/>
              </w:rPr>
              <w:t>na</w:t>
            </w:r>
          </w:p>
        </w:tc>
        <w:tc>
          <w:tcPr>
            <w:tcW w:w="4595" w:type="dxa"/>
            <w:tcBorders>
              <w:top w:val="nil"/>
              <w:left w:val="nil"/>
              <w:right w:val="nil"/>
            </w:tcBorders>
            <w:shd w:val="clear" w:color="auto" w:fill="auto"/>
            <w:vAlign w:val="center"/>
          </w:tcPr>
          <w:p w14:paraId="3B12AA42" w14:textId="77777777" w:rsidR="00632B1B" w:rsidRPr="00632B1B" w:rsidRDefault="00632B1B" w:rsidP="00632B1B">
            <w:pPr>
              <w:jc w:val="both"/>
              <w:rPr>
                <w:rFonts w:ascii="Tahoma" w:hAnsi="Tahoma" w:cs="Tahoma"/>
              </w:rPr>
            </w:pPr>
          </w:p>
        </w:tc>
      </w:tr>
      <w:tr w:rsidR="00632B1B" w:rsidRPr="00632B1B" w14:paraId="7978A152" w14:textId="77777777" w:rsidTr="00DF73A0">
        <w:tblPrEx>
          <w:tblCellMar>
            <w:top w:w="57" w:type="dxa"/>
            <w:left w:w="57" w:type="dxa"/>
            <w:bottom w:w="57" w:type="dxa"/>
            <w:right w:w="57" w:type="dxa"/>
          </w:tblCellMar>
        </w:tblPrEx>
        <w:trPr>
          <w:cantSplit/>
          <w:trHeight w:val="29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5B363AF8"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4A8127B1" w14:textId="61737F4D" w:rsidR="00632B1B" w:rsidRPr="00632B1B" w:rsidRDefault="00632B1B" w:rsidP="00632B1B">
            <w:pPr>
              <w:jc w:val="both"/>
              <w:rPr>
                <w:rFonts w:ascii="Tahoma" w:hAnsi="Tahoma" w:cs="Tahoma"/>
              </w:rPr>
            </w:pPr>
            <w:r w:rsidRPr="00632B1B">
              <w:rPr>
                <w:rFonts w:ascii="Tahoma" w:hAnsi="Tahoma" w:cs="Tahoma"/>
              </w:rPr>
              <w:t>Hand sanitiser is available for use at multiple use touch screen sign in, touch screen payment and finger print ID contact points</w:t>
            </w:r>
            <w:r w:rsidR="006637FD">
              <w:rPr>
                <w:rFonts w:ascii="Tahoma" w:hAnsi="Tahoma" w:cs="Tahoma"/>
              </w:rPr>
              <w:t>.</w:t>
            </w:r>
          </w:p>
        </w:tc>
        <w:tc>
          <w:tcPr>
            <w:tcW w:w="425" w:type="dxa"/>
            <w:tcBorders>
              <w:top w:val="nil"/>
              <w:left w:val="nil"/>
              <w:bottom w:val="nil"/>
              <w:right w:val="nil"/>
            </w:tcBorders>
            <w:shd w:val="clear" w:color="auto" w:fill="FFE6D5"/>
            <w:vAlign w:val="center"/>
          </w:tcPr>
          <w:p w14:paraId="57DC84D8" w14:textId="053DE25D" w:rsidR="00632B1B" w:rsidRPr="00632B1B" w:rsidRDefault="004F2EFA" w:rsidP="00632B1B">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41E1409D" w14:textId="3D52FEB2" w:rsidR="00632B1B" w:rsidRPr="00632B1B" w:rsidRDefault="00632B1B" w:rsidP="00430546">
            <w:pPr>
              <w:jc w:val="both"/>
              <w:rPr>
                <w:rFonts w:ascii="Tahoma" w:hAnsi="Tahoma" w:cs="Tahoma"/>
              </w:rPr>
            </w:pPr>
          </w:p>
        </w:tc>
      </w:tr>
      <w:tr w:rsidR="00632B1B" w:rsidRPr="00632B1B" w14:paraId="1CB668F4" w14:textId="77777777" w:rsidTr="00DF73A0">
        <w:tblPrEx>
          <w:tblCellMar>
            <w:top w:w="57" w:type="dxa"/>
            <w:left w:w="57" w:type="dxa"/>
            <w:bottom w:w="57" w:type="dxa"/>
            <w:right w:w="57" w:type="dxa"/>
          </w:tblCellMar>
        </w:tblPrEx>
        <w:trPr>
          <w:cantSplit/>
          <w:trHeight w:val="29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2FDD60CA"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5AD6E512" w14:textId="1EA6C325" w:rsidR="00632B1B" w:rsidRPr="00632B1B" w:rsidRDefault="00632B1B" w:rsidP="00632B1B">
            <w:pPr>
              <w:jc w:val="both"/>
              <w:rPr>
                <w:rFonts w:ascii="Tahoma" w:hAnsi="Tahoma" w:cs="Tahoma"/>
              </w:rPr>
            </w:pPr>
            <w:r w:rsidRPr="00632B1B">
              <w:rPr>
                <w:rFonts w:ascii="Tahoma" w:hAnsi="Tahoma" w:cs="Tahoma"/>
              </w:rPr>
              <w:t>Homework where possible is submitted online to avoid the use of handling books etc</w:t>
            </w:r>
            <w:r w:rsidR="006637FD">
              <w:rPr>
                <w:rFonts w:ascii="Tahoma" w:hAnsi="Tahoma" w:cs="Tahoma"/>
              </w:rPr>
              <w:t>.</w:t>
            </w:r>
          </w:p>
        </w:tc>
        <w:tc>
          <w:tcPr>
            <w:tcW w:w="425" w:type="dxa"/>
            <w:tcBorders>
              <w:top w:val="nil"/>
              <w:left w:val="nil"/>
              <w:bottom w:val="nil"/>
              <w:right w:val="nil"/>
            </w:tcBorders>
            <w:shd w:val="clear" w:color="auto" w:fill="FFE6D5"/>
            <w:vAlign w:val="center"/>
          </w:tcPr>
          <w:p w14:paraId="011ECC85" w14:textId="35F80942" w:rsidR="00632B1B" w:rsidRPr="00632B1B" w:rsidRDefault="004F2EFA"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1598A9CA" w14:textId="77777777" w:rsidR="00632B1B" w:rsidRPr="00632B1B" w:rsidRDefault="00632B1B" w:rsidP="00632B1B">
            <w:pPr>
              <w:jc w:val="both"/>
              <w:rPr>
                <w:rFonts w:ascii="Tahoma" w:hAnsi="Tahoma" w:cs="Tahoma"/>
              </w:rPr>
            </w:pPr>
          </w:p>
        </w:tc>
      </w:tr>
      <w:tr w:rsidR="00530861" w:rsidRPr="00632B1B" w14:paraId="76754EDF" w14:textId="77777777" w:rsidTr="00DF73A0">
        <w:tblPrEx>
          <w:tblCellMar>
            <w:top w:w="57" w:type="dxa"/>
            <w:left w:w="57" w:type="dxa"/>
            <w:bottom w:w="57" w:type="dxa"/>
            <w:right w:w="57" w:type="dxa"/>
          </w:tblCellMar>
        </w:tblPrEx>
        <w:trPr>
          <w:cantSplit/>
          <w:trHeight w:val="29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A3F383F" w14:textId="77777777" w:rsidR="00530861" w:rsidRPr="00632B1B" w:rsidRDefault="00530861" w:rsidP="00632B1B">
            <w:pPr>
              <w:rPr>
                <w:rFonts w:ascii="Tahoma" w:hAnsi="Tahoma" w:cs="Tahoma"/>
                <w:sz w:val="24"/>
                <w:szCs w:val="24"/>
              </w:rPr>
            </w:pPr>
          </w:p>
        </w:tc>
        <w:tc>
          <w:tcPr>
            <w:tcW w:w="5106" w:type="dxa"/>
            <w:tcBorders>
              <w:left w:val="nil"/>
              <w:right w:val="nil"/>
            </w:tcBorders>
            <w:shd w:val="clear" w:color="auto" w:fill="FFE7FF"/>
            <w:vAlign w:val="center"/>
          </w:tcPr>
          <w:p w14:paraId="765D9323" w14:textId="05EF484F" w:rsidR="00530861" w:rsidRPr="00632B1B" w:rsidRDefault="00530861" w:rsidP="00530861">
            <w:pPr>
              <w:rPr>
                <w:rFonts w:ascii="Tahoma" w:hAnsi="Tahoma" w:cs="Tahoma"/>
              </w:rPr>
            </w:pPr>
            <w:r>
              <w:rPr>
                <w:rStyle w:val="BookTitle"/>
                <w:rFonts w:cs="Arial"/>
                <w:b w:val="0"/>
                <w:bCs w:val="0"/>
                <w:i w:val="0"/>
                <w:iCs w:val="0"/>
                <w:spacing w:val="0"/>
              </w:rPr>
              <w:t xml:space="preserve">Visitors are informed/asked to use their own pen </w:t>
            </w:r>
            <w:r w:rsidRPr="00D542F1">
              <w:rPr>
                <w:rStyle w:val="BookTitle"/>
                <w:rFonts w:cs="Arial"/>
                <w:b w:val="0"/>
                <w:bCs w:val="0"/>
                <w:i w:val="0"/>
                <w:iCs w:val="0"/>
                <w:spacing w:val="0"/>
              </w:rPr>
              <w:t>to sign in at</w:t>
            </w:r>
            <w:r>
              <w:rPr>
                <w:rStyle w:val="BookTitle"/>
                <w:rFonts w:cs="Arial"/>
                <w:b w:val="0"/>
                <w:bCs w:val="0"/>
                <w:i w:val="0"/>
                <w:iCs w:val="0"/>
                <w:spacing w:val="0"/>
              </w:rPr>
              <w:t xml:space="preserve"> </w:t>
            </w:r>
            <w:r w:rsidRPr="00D542F1">
              <w:rPr>
                <w:rStyle w:val="BookTitle"/>
                <w:rFonts w:cs="Arial"/>
                <w:b w:val="0"/>
                <w:bCs w:val="0"/>
                <w:i w:val="0"/>
                <w:iCs w:val="0"/>
                <w:spacing w:val="0"/>
              </w:rPr>
              <w:t xml:space="preserve">reception </w:t>
            </w:r>
            <w:r>
              <w:rPr>
                <w:rStyle w:val="BookTitle"/>
                <w:rFonts w:cs="Arial"/>
                <w:b w:val="0"/>
                <w:bCs w:val="0"/>
                <w:i w:val="0"/>
                <w:iCs w:val="0"/>
                <w:spacing w:val="0"/>
              </w:rPr>
              <w:t>(</w:t>
            </w:r>
            <w:r w:rsidRPr="00D542F1">
              <w:rPr>
                <w:rStyle w:val="BookTitle"/>
                <w:rFonts w:cs="Arial"/>
                <w:b w:val="0"/>
                <w:bCs w:val="0"/>
                <w:i w:val="0"/>
                <w:iCs w:val="0"/>
                <w:spacing w:val="0"/>
              </w:rPr>
              <w:t xml:space="preserve">no </w:t>
            </w:r>
            <w:r>
              <w:rPr>
                <w:rStyle w:val="BookTitle"/>
                <w:rFonts w:cs="Arial"/>
                <w:b w:val="0"/>
                <w:bCs w:val="0"/>
                <w:i w:val="0"/>
                <w:iCs w:val="0"/>
                <w:spacing w:val="0"/>
              </w:rPr>
              <w:t xml:space="preserve">school </w:t>
            </w:r>
            <w:r w:rsidRPr="00D542F1">
              <w:rPr>
                <w:rStyle w:val="BookTitle"/>
                <w:rFonts w:cs="Arial"/>
                <w:b w:val="0"/>
                <w:bCs w:val="0"/>
                <w:i w:val="0"/>
                <w:iCs w:val="0"/>
                <w:spacing w:val="0"/>
              </w:rPr>
              <w:t xml:space="preserve">pens are </w:t>
            </w:r>
            <w:r>
              <w:rPr>
                <w:rStyle w:val="BookTitle"/>
                <w:rFonts w:cs="Arial"/>
                <w:b w:val="0"/>
                <w:bCs w:val="0"/>
                <w:i w:val="0"/>
                <w:iCs w:val="0"/>
                <w:spacing w:val="0"/>
              </w:rPr>
              <w:t>kept with the sign in book/register)</w:t>
            </w:r>
            <w:r w:rsidR="006637FD">
              <w:rPr>
                <w:rStyle w:val="BookTitle"/>
                <w:rFonts w:cs="Arial"/>
                <w:b w:val="0"/>
                <w:bCs w:val="0"/>
                <w:i w:val="0"/>
                <w:iCs w:val="0"/>
                <w:spacing w:val="0"/>
              </w:rPr>
              <w:t>.</w:t>
            </w:r>
          </w:p>
        </w:tc>
        <w:tc>
          <w:tcPr>
            <w:tcW w:w="425" w:type="dxa"/>
            <w:tcBorders>
              <w:top w:val="nil"/>
              <w:left w:val="nil"/>
              <w:bottom w:val="nil"/>
              <w:right w:val="nil"/>
            </w:tcBorders>
            <w:shd w:val="clear" w:color="auto" w:fill="FFE6D5"/>
            <w:vAlign w:val="center"/>
          </w:tcPr>
          <w:p w14:paraId="7EE2A623" w14:textId="2A792D93" w:rsidR="00530861" w:rsidRPr="00632B1B" w:rsidRDefault="004F2EFA"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80C99CE" w14:textId="77777777" w:rsidR="00530861" w:rsidRPr="00632B1B" w:rsidRDefault="00530861" w:rsidP="00632B1B">
            <w:pPr>
              <w:jc w:val="both"/>
              <w:rPr>
                <w:rFonts w:ascii="Tahoma" w:hAnsi="Tahoma" w:cs="Tahoma"/>
              </w:rPr>
            </w:pPr>
          </w:p>
        </w:tc>
      </w:tr>
      <w:tr w:rsidR="00632B1B" w:rsidRPr="00632B1B" w14:paraId="62E32E97" w14:textId="77777777" w:rsidTr="00DF73A0">
        <w:tblPrEx>
          <w:tblCellMar>
            <w:top w:w="57" w:type="dxa"/>
            <w:left w:w="57" w:type="dxa"/>
            <w:bottom w:w="57" w:type="dxa"/>
            <w:right w:w="57" w:type="dxa"/>
          </w:tblCellMar>
        </w:tblPrEx>
        <w:trPr>
          <w:cantSplit/>
          <w:trHeight w:val="29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5013D8B4"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246D4C48" w14:textId="5B76014D" w:rsidR="00632B1B" w:rsidRPr="00632B1B" w:rsidRDefault="00632B1B" w:rsidP="00632B1B">
            <w:pPr>
              <w:jc w:val="both"/>
              <w:rPr>
                <w:rFonts w:ascii="Tahoma" w:hAnsi="Tahoma" w:cs="Tahoma"/>
              </w:rPr>
            </w:pPr>
            <w:r w:rsidRPr="00632B1B">
              <w:rPr>
                <w:rFonts w:ascii="Tahoma" w:hAnsi="Tahoma" w:cs="Tahoma"/>
              </w:rPr>
              <w:t xml:space="preserve">If homework cannot be submitted online all books are left in the </w:t>
            </w:r>
            <w:r w:rsidR="006637FD">
              <w:rPr>
                <w:rFonts w:ascii="Tahoma" w:hAnsi="Tahoma" w:cs="Tahoma"/>
              </w:rPr>
              <w:t>s</w:t>
            </w:r>
            <w:r w:rsidRPr="00632B1B">
              <w:rPr>
                <w:rFonts w:ascii="Tahoma" w:hAnsi="Tahoma" w:cs="Tahoma"/>
              </w:rPr>
              <w:t>chool setting and staff DO NOT take books home to mark</w:t>
            </w:r>
            <w:r w:rsidR="006637FD">
              <w:rPr>
                <w:rFonts w:ascii="Tahoma" w:hAnsi="Tahoma" w:cs="Tahoma"/>
              </w:rPr>
              <w:t>.</w:t>
            </w:r>
          </w:p>
        </w:tc>
        <w:tc>
          <w:tcPr>
            <w:tcW w:w="425" w:type="dxa"/>
            <w:tcBorders>
              <w:top w:val="nil"/>
              <w:left w:val="nil"/>
              <w:bottom w:val="nil"/>
              <w:right w:val="nil"/>
            </w:tcBorders>
            <w:shd w:val="clear" w:color="auto" w:fill="FFE6D5"/>
            <w:vAlign w:val="center"/>
          </w:tcPr>
          <w:p w14:paraId="1014264C" w14:textId="35BD4D04" w:rsidR="00632B1B" w:rsidRPr="00632B1B" w:rsidRDefault="004F2EFA"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700DF7AA" w14:textId="77777777" w:rsidR="00632B1B" w:rsidRPr="00632B1B" w:rsidRDefault="00632B1B" w:rsidP="00632B1B">
            <w:pPr>
              <w:jc w:val="both"/>
              <w:rPr>
                <w:rFonts w:ascii="Tahoma" w:hAnsi="Tahoma" w:cs="Tahoma"/>
              </w:rPr>
            </w:pPr>
          </w:p>
        </w:tc>
      </w:tr>
      <w:tr w:rsidR="00632B1B" w:rsidRPr="00632B1B" w14:paraId="3D1CFC4F"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07F3E2F"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6C81570E" w14:textId="40684E5D" w:rsidR="00632B1B" w:rsidRPr="00632B1B" w:rsidRDefault="00632B1B" w:rsidP="00632B1B">
            <w:pPr>
              <w:rPr>
                <w:rFonts w:ascii="Tahoma" w:hAnsi="Tahoma" w:cs="Tahoma"/>
              </w:rPr>
            </w:pPr>
            <w:r w:rsidRPr="00632B1B">
              <w:rPr>
                <w:rFonts w:ascii="Tahoma" w:hAnsi="Tahoma" w:cs="Tahoma"/>
              </w:rPr>
              <w:t>When marking books, staff should either wear gloves and/or wash their hands thoroughly for 20 seconds after handling books and ensure the surfaces are then cleaned</w:t>
            </w:r>
            <w:r w:rsidR="006637FD">
              <w:rPr>
                <w:rFonts w:ascii="Tahoma" w:hAnsi="Tahoma" w:cs="Tahoma"/>
              </w:rPr>
              <w:t>.</w:t>
            </w:r>
          </w:p>
        </w:tc>
        <w:tc>
          <w:tcPr>
            <w:tcW w:w="425" w:type="dxa"/>
            <w:tcBorders>
              <w:top w:val="nil"/>
              <w:left w:val="nil"/>
              <w:bottom w:val="nil"/>
              <w:right w:val="nil"/>
            </w:tcBorders>
            <w:shd w:val="clear" w:color="auto" w:fill="FFE6D5"/>
            <w:vAlign w:val="center"/>
          </w:tcPr>
          <w:p w14:paraId="38F5A6F4" w14:textId="3E2BF18E" w:rsidR="00632B1B" w:rsidRPr="00632B1B" w:rsidRDefault="004F2EFA"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4312A3A6" w14:textId="77777777" w:rsidR="00632B1B" w:rsidRPr="00632B1B" w:rsidRDefault="00632B1B" w:rsidP="00632B1B">
            <w:pPr>
              <w:jc w:val="both"/>
              <w:rPr>
                <w:rFonts w:ascii="Tahoma" w:hAnsi="Tahoma" w:cs="Tahoma"/>
              </w:rPr>
            </w:pPr>
          </w:p>
        </w:tc>
      </w:tr>
      <w:tr w:rsidR="00632B1B" w:rsidRPr="00632B1B" w14:paraId="09FC66E3" w14:textId="77777777" w:rsidTr="006637FD">
        <w:tblPrEx>
          <w:tblCellMar>
            <w:top w:w="57" w:type="dxa"/>
            <w:left w:w="57" w:type="dxa"/>
            <w:bottom w:w="57" w:type="dxa"/>
            <w:right w:w="57" w:type="dxa"/>
          </w:tblCellMar>
        </w:tblPrEx>
        <w:trPr>
          <w:trHeight w:val="396"/>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314CE73"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1040E626" w14:textId="634FB84C" w:rsidR="00632B1B" w:rsidRPr="00632B1B" w:rsidRDefault="00632B1B" w:rsidP="00632B1B">
            <w:pPr>
              <w:jc w:val="both"/>
              <w:rPr>
                <w:rFonts w:ascii="Tahoma" w:hAnsi="Tahoma" w:cs="Tahoma"/>
              </w:rPr>
            </w:pPr>
            <w:r w:rsidRPr="00632B1B">
              <w:rPr>
                <w:rFonts w:ascii="Tahoma" w:hAnsi="Tahoma" w:cs="Tahoma"/>
              </w:rPr>
              <w:t xml:space="preserve">Food and drink </w:t>
            </w:r>
            <w:r w:rsidR="006637FD">
              <w:rPr>
                <w:rFonts w:ascii="Tahoma" w:hAnsi="Tahoma" w:cs="Tahoma"/>
              </w:rPr>
              <w:t>are</w:t>
            </w:r>
            <w:r w:rsidRPr="00632B1B">
              <w:rPr>
                <w:rFonts w:ascii="Tahoma" w:hAnsi="Tahoma" w:cs="Tahoma"/>
              </w:rPr>
              <w:t xml:space="preserve"> only consumed in dedicated areas</w:t>
            </w:r>
            <w:r w:rsidR="006637FD">
              <w:rPr>
                <w:rFonts w:ascii="Tahoma" w:hAnsi="Tahoma" w:cs="Tahoma"/>
              </w:rPr>
              <w:t>.</w:t>
            </w:r>
          </w:p>
        </w:tc>
        <w:tc>
          <w:tcPr>
            <w:tcW w:w="425" w:type="dxa"/>
            <w:tcBorders>
              <w:top w:val="nil"/>
              <w:left w:val="nil"/>
              <w:bottom w:val="nil"/>
              <w:right w:val="nil"/>
            </w:tcBorders>
            <w:shd w:val="clear" w:color="auto" w:fill="FFE6D5"/>
            <w:vAlign w:val="center"/>
          </w:tcPr>
          <w:p w14:paraId="24CA0783" w14:textId="475BE628" w:rsidR="00632B1B" w:rsidRPr="00632B1B" w:rsidRDefault="004F2EFA"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758EFFE8" w14:textId="77777777" w:rsidR="00632B1B" w:rsidRPr="00632B1B" w:rsidRDefault="00632B1B" w:rsidP="00632B1B">
            <w:pPr>
              <w:jc w:val="both"/>
              <w:rPr>
                <w:rStyle w:val="BookTitle"/>
                <w:rFonts w:ascii="Tahoma" w:hAnsi="Tahoma" w:cs="Tahoma"/>
                <w:b w:val="0"/>
                <w:bCs w:val="0"/>
                <w:i w:val="0"/>
                <w:iCs w:val="0"/>
                <w:color w:val="C00000"/>
                <w:spacing w:val="0"/>
              </w:rPr>
            </w:pPr>
          </w:p>
        </w:tc>
      </w:tr>
      <w:tr w:rsidR="00762652" w:rsidRPr="00632B1B" w14:paraId="0F271576"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A707BFC" w14:textId="77777777" w:rsidR="00762652" w:rsidRPr="00632B1B" w:rsidRDefault="00762652" w:rsidP="00632B1B">
            <w:pPr>
              <w:rPr>
                <w:rFonts w:ascii="Tahoma" w:hAnsi="Tahoma" w:cs="Tahoma"/>
                <w:sz w:val="24"/>
                <w:szCs w:val="24"/>
              </w:rPr>
            </w:pPr>
          </w:p>
        </w:tc>
        <w:tc>
          <w:tcPr>
            <w:tcW w:w="5106" w:type="dxa"/>
            <w:tcBorders>
              <w:left w:val="nil"/>
              <w:right w:val="nil"/>
            </w:tcBorders>
            <w:shd w:val="clear" w:color="auto" w:fill="FFE7FF"/>
            <w:vAlign w:val="center"/>
          </w:tcPr>
          <w:p w14:paraId="18512474" w14:textId="199657DE" w:rsidR="00762652" w:rsidRDefault="00762652" w:rsidP="00632B1B">
            <w:pPr>
              <w:jc w:val="both"/>
              <w:rPr>
                <w:rFonts w:ascii="Tahoma" w:hAnsi="Tahoma" w:cs="Tahoma"/>
              </w:rPr>
            </w:pPr>
            <w:r>
              <w:rPr>
                <w:rFonts w:ascii="Tahoma" w:hAnsi="Tahoma" w:cs="Tahoma"/>
              </w:rPr>
              <w:t>Parents are requested to send pupils/</w:t>
            </w:r>
            <w:r w:rsidRPr="00762652">
              <w:rPr>
                <w:rFonts w:ascii="Tahoma" w:hAnsi="Tahoma" w:cs="Tahoma"/>
              </w:rPr>
              <w:t>children in clean, changed uniform</w:t>
            </w:r>
            <w:r>
              <w:rPr>
                <w:rFonts w:ascii="Tahoma" w:hAnsi="Tahoma" w:cs="Tahoma"/>
              </w:rPr>
              <w:t>s</w:t>
            </w:r>
            <w:r w:rsidRPr="00762652">
              <w:rPr>
                <w:rFonts w:ascii="Tahoma" w:hAnsi="Tahoma" w:cs="Tahoma"/>
              </w:rPr>
              <w:t xml:space="preserve"> each day to school</w:t>
            </w:r>
            <w:r>
              <w:rPr>
                <w:rFonts w:ascii="Tahoma" w:hAnsi="Tahoma" w:cs="Tahoma"/>
              </w:rPr>
              <w:t>.</w:t>
            </w:r>
          </w:p>
        </w:tc>
        <w:tc>
          <w:tcPr>
            <w:tcW w:w="425" w:type="dxa"/>
            <w:tcBorders>
              <w:top w:val="nil"/>
              <w:left w:val="nil"/>
              <w:bottom w:val="nil"/>
              <w:right w:val="nil"/>
            </w:tcBorders>
            <w:shd w:val="clear" w:color="auto" w:fill="FFE6D5"/>
            <w:vAlign w:val="center"/>
          </w:tcPr>
          <w:p w14:paraId="7BF02890" w14:textId="42E21FBE" w:rsidR="00762652"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475125E1" w14:textId="77777777" w:rsidR="00762652" w:rsidRPr="00632B1B" w:rsidRDefault="00762652" w:rsidP="00632B1B">
            <w:pPr>
              <w:jc w:val="both"/>
              <w:rPr>
                <w:rStyle w:val="BookTitle"/>
                <w:rFonts w:ascii="Tahoma" w:hAnsi="Tahoma" w:cs="Tahoma"/>
                <w:b w:val="0"/>
                <w:bCs w:val="0"/>
                <w:i w:val="0"/>
                <w:iCs w:val="0"/>
                <w:color w:val="C00000"/>
                <w:spacing w:val="0"/>
              </w:rPr>
            </w:pPr>
          </w:p>
        </w:tc>
      </w:tr>
      <w:tr w:rsidR="00632B1B" w:rsidRPr="00632B1B" w14:paraId="4F04F3C6"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252A8A2"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781C2491" w14:textId="4D933041" w:rsidR="00632B1B" w:rsidRPr="00632B1B" w:rsidRDefault="00430546" w:rsidP="00632B1B">
            <w:pPr>
              <w:jc w:val="both"/>
              <w:rPr>
                <w:rFonts w:ascii="Tahoma" w:hAnsi="Tahoma" w:cs="Tahoma"/>
              </w:rPr>
            </w:pPr>
            <w:r>
              <w:rPr>
                <w:rFonts w:ascii="Tahoma" w:hAnsi="Tahoma" w:cs="Tahoma"/>
              </w:rPr>
              <w:t>S</w:t>
            </w:r>
            <w:r w:rsidRPr="00632B1B">
              <w:rPr>
                <w:rFonts w:ascii="Tahoma" w:hAnsi="Tahoma" w:cs="Tahoma"/>
              </w:rPr>
              <w:t>chool uniform</w:t>
            </w:r>
            <w:r>
              <w:rPr>
                <w:rFonts w:ascii="Tahoma" w:hAnsi="Tahoma" w:cs="Tahoma"/>
              </w:rPr>
              <w:t>/c</w:t>
            </w:r>
            <w:r w:rsidR="00632B1B" w:rsidRPr="00632B1B">
              <w:rPr>
                <w:rFonts w:ascii="Tahoma" w:hAnsi="Tahoma" w:cs="Tahoma"/>
              </w:rPr>
              <w:t xml:space="preserve">lothing expectations </w:t>
            </w:r>
            <w:r w:rsidR="006637FD">
              <w:rPr>
                <w:rFonts w:ascii="Tahoma" w:hAnsi="Tahoma" w:cs="Tahoma"/>
              </w:rPr>
              <w:t xml:space="preserve">are </w:t>
            </w:r>
            <w:r w:rsidR="00632B1B" w:rsidRPr="00632B1B">
              <w:rPr>
                <w:rFonts w:ascii="Tahoma" w:hAnsi="Tahoma" w:cs="Tahoma"/>
              </w:rPr>
              <w:t xml:space="preserve">reviewed to ensure clothes worn are easily washable.  </w:t>
            </w:r>
          </w:p>
        </w:tc>
        <w:tc>
          <w:tcPr>
            <w:tcW w:w="425" w:type="dxa"/>
            <w:tcBorders>
              <w:top w:val="nil"/>
              <w:left w:val="nil"/>
              <w:bottom w:val="nil"/>
              <w:right w:val="nil"/>
            </w:tcBorders>
            <w:shd w:val="clear" w:color="auto" w:fill="FFE6D5"/>
            <w:vAlign w:val="center"/>
          </w:tcPr>
          <w:p w14:paraId="6AB3C715" w14:textId="0DE3D676" w:rsidR="00632B1B"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DE96CF0" w14:textId="77777777" w:rsidR="00632B1B" w:rsidRPr="00632B1B" w:rsidRDefault="00632B1B" w:rsidP="00632B1B">
            <w:pPr>
              <w:jc w:val="both"/>
              <w:rPr>
                <w:rStyle w:val="BookTitle"/>
                <w:rFonts w:ascii="Tahoma" w:hAnsi="Tahoma" w:cs="Tahoma"/>
                <w:b w:val="0"/>
                <w:bCs w:val="0"/>
                <w:i w:val="0"/>
                <w:iCs w:val="0"/>
                <w:color w:val="C00000"/>
                <w:spacing w:val="0"/>
              </w:rPr>
            </w:pPr>
          </w:p>
        </w:tc>
      </w:tr>
      <w:tr w:rsidR="00430546" w:rsidRPr="00632B1B" w14:paraId="590E7E67"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470B14F" w14:textId="77777777" w:rsidR="00430546" w:rsidRPr="00632B1B" w:rsidRDefault="00430546" w:rsidP="00632B1B">
            <w:pPr>
              <w:rPr>
                <w:rFonts w:ascii="Tahoma" w:hAnsi="Tahoma" w:cs="Tahoma"/>
                <w:sz w:val="24"/>
                <w:szCs w:val="24"/>
              </w:rPr>
            </w:pPr>
          </w:p>
        </w:tc>
        <w:tc>
          <w:tcPr>
            <w:tcW w:w="5106" w:type="dxa"/>
            <w:tcBorders>
              <w:left w:val="nil"/>
              <w:right w:val="nil"/>
            </w:tcBorders>
            <w:shd w:val="clear" w:color="auto" w:fill="FFE7FF"/>
            <w:vAlign w:val="center"/>
          </w:tcPr>
          <w:p w14:paraId="724EE675" w14:textId="6E385753" w:rsidR="00430546" w:rsidRPr="00632B1B" w:rsidRDefault="00762652" w:rsidP="00632B1B">
            <w:pPr>
              <w:jc w:val="both"/>
              <w:rPr>
                <w:rFonts w:ascii="Tahoma" w:hAnsi="Tahoma" w:cs="Tahoma"/>
              </w:rPr>
            </w:pPr>
            <w:r w:rsidRPr="00632B1B">
              <w:rPr>
                <w:rFonts w:ascii="Tahoma" w:hAnsi="Tahoma" w:cs="Tahoma"/>
              </w:rPr>
              <w:t>The school endeavours to keep equipment sharing to a minimum</w:t>
            </w:r>
            <w:r w:rsidR="008E58C7">
              <w:rPr>
                <w:rFonts w:ascii="Tahoma" w:hAnsi="Tahoma" w:cs="Tahoma"/>
              </w:rPr>
              <w:t xml:space="preserve"> </w:t>
            </w:r>
            <w:r w:rsidR="00171CDE">
              <w:rPr>
                <w:rFonts w:ascii="Tahoma" w:hAnsi="Tahoma" w:cs="Tahoma"/>
              </w:rPr>
              <w:t>e.g.</w:t>
            </w:r>
            <w:r>
              <w:rPr>
                <w:rFonts w:ascii="Tahoma" w:hAnsi="Tahoma" w:cs="Tahoma"/>
              </w:rPr>
              <w:t xml:space="preserve"> </w:t>
            </w:r>
            <w:r w:rsidR="008E58C7" w:rsidRPr="008E58C7">
              <w:rPr>
                <w:rFonts w:ascii="Tahoma" w:hAnsi="Tahoma" w:cs="Tahoma"/>
              </w:rPr>
              <w:t xml:space="preserve">not using sandpits/water play areas where social distancing cannot be maintained, and which cannot easily be cleaned.  </w:t>
            </w:r>
          </w:p>
        </w:tc>
        <w:tc>
          <w:tcPr>
            <w:tcW w:w="425" w:type="dxa"/>
            <w:tcBorders>
              <w:top w:val="nil"/>
              <w:left w:val="nil"/>
              <w:bottom w:val="nil"/>
              <w:right w:val="nil"/>
            </w:tcBorders>
            <w:shd w:val="clear" w:color="auto" w:fill="FFE6D5"/>
            <w:vAlign w:val="center"/>
          </w:tcPr>
          <w:p w14:paraId="57EC1C22" w14:textId="05E64C53" w:rsidR="00430546"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18002815" w14:textId="74C3C0EE" w:rsidR="00430546" w:rsidRPr="00632B1B" w:rsidRDefault="00171CDE" w:rsidP="00171CDE">
            <w:pPr>
              <w:pStyle w:val="CommentText"/>
              <w:rPr>
                <w:rFonts w:ascii="Tahoma" w:hAnsi="Tahoma" w:cs="Tahoma"/>
              </w:rPr>
            </w:pPr>
            <w:r w:rsidRPr="00632B1B">
              <w:rPr>
                <w:rFonts w:ascii="Tahoma" w:hAnsi="Tahoma" w:cs="Tahoma"/>
              </w:rPr>
              <w:t xml:space="preserve"> </w:t>
            </w:r>
          </w:p>
        </w:tc>
      </w:tr>
      <w:tr w:rsidR="00632B1B" w:rsidRPr="00632B1B" w14:paraId="62ACAEE0"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2539833"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2C02912B" w14:textId="584EBE55" w:rsidR="00632B1B" w:rsidRPr="00632B1B" w:rsidRDefault="00632B1B" w:rsidP="00632B1B">
            <w:pPr>
              <w:jc w:val="both"/>
              <w:rPr>
                <w:rFonts w:ascii="Tahoma" w:hAnsi="Tahoma" w:cs="Tahoma"/>
              </w:rPr>
            </w:pPr>
            <w:r w:rsidRPr="00632B1B">
              <w:rPr>
                <w:rFonts w:ascii="Tahoma" w:hAnsi="Tahoma" w:cs="Tahoma"/>
              </w:rPr>
              <w:t>PPE in Schools Quick Guide for Coronavirus (COVID-19) has been shared with all relevant staff</w:t>
            </w:r>
            <w:r w:rsidR="00430546">
              <w:rPr>
                <w:rFonts w:ascii="Tahoma" w:hAnsi="Tahoma" w:cs="Tahoma"/>
              </w:rPr>
              <w:t>.</w:t>
            </w:r>
          </w:p>
        </w:tc>
        <w:tc>
          <w:tcPr>
            <w:tcW w:w="425" w:type="dxa"/>
            <w:tcBorders>
              <w:top w:val="nil"/>
              <w:left w:val="nil"/>
              <w:bottom w:val="nil"/>
              <w:right w:val="nil"/>
            </w:tcBorders>
            <w:shd w:val="clear" w:color="auto" w:fill="FFE6D5"/>
            <w:vAlign w:val="center"/>
          </w:tcPr>
          <w:p w14:paraId="7987D607" w14:textId="66EFEB79" w:rsidR="00632B1B"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B2AC3F6" w14:textId="0A7D8BC9" w:rsidR="00632B1B" w:rsidRPr="00632B1B" w:rsidRDefault="00632B1B" w:rsidP="00B65057">
            <w:pPr>
              <w:jc w:val="both"/>
              <w:rPr>
                <w:rFonts w:ascii="Tahoma" w:hAnsi="Tahoma" w:cs="Tahoma"/>
              </w:rPr>
            </w:pPr>
          </w:p>
        </w:tc>
      </w:tr>
      <w:tr w:rsidR="00632B1B" w:rsidRPr="00632B1B" w14:paraId="615B52A6" w14:textId="77777777" w:rsidTr="00DF73A0">
        <w:tblPrEx>
          <w:tblCellMar>
            <w:top w:w="57" w:type="dxa"/>
            <w:left w:w="57" w:type="dxa"/>
            <w:bottom w:w="57" w:type="dxa"/>
            <w:right w:w="57" w:type="dxa"/>
          </w:tblCellMar>
        </w:tblPrEx>
        <w:trPr>
          <w:cantSplit/>
          <w:trHeight w:val="28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5BDA09E"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26C78DB0" w14:textId="13586E4D" w:rsidR="00632B1B" w:rsidRPr="00632B1B" w:rsidRDefault="00632B1B" w:rsidP="00632B1B">
            <w:pPr>
              <w:jc w:val="both"/>
              <w:rPr>
                <w:rFonts w:ascii="Tahoma" w:hAnsi="Tahoma" w:cs="Tahoma"/>
              </w:rPr>
            </w:pPr>
            <w:r w:rsidRPr="00632B1B">
              <w:rPr>
                <w:rFonts w:ascii="Tahoma" w:hAnsi="Tahoma" w:cs="Tahoma"/>
              </w:rPr>
              <w:t xml:space="preserve">PPE requirements (sanitiser and soap) understood and appropriate supplies </w:t>
            </w:r>
            <w:r w:rsidR="00430546">
              <w:rPr>
                <w:rFonts w:ascii="Tahoma" w:hAnsi="Tahoma" w:cs="Tahoma"/>
              </w:rPr>
              <w:t xml:space="preserve">are </w:t>
            </w:r>
            <w:r w:rsidRPr="00632B1B">
              <w:rPr>
                <w:rFonts w:ascii="Tahoma" w:hAnsi="Tahoma" w:cs="Tahoma"/>
              </w:rPr>
              <w:t>in place</w:t>
            </w:r>
            <w:r w:rsidR="00430546">
              <w:rPr>
                <w:rFonts w:ascii="Tahoma" w:hAnsi="Tahoma" w:cs="Tahoma"/>
              </w:rPr>
              <w:t>.</w:t>
            </w:r>
          </w:p>
        </w:tc>
        <w:tc>
          <w:tcPr>
            <w:tcW w:w="425" w:type="dxa"/>
            <w:tcBorders>
              <w:top w:val="nil"/>
              <w:left w:val="nil"/>
              <w:bottom w:val="nil"/>
              <w:right w:val="nil"/>
            </w:tcBorders>
            <w:shd w:val="clear" w:color="auto" w:fill="FFE6D5"/>
            <w:vAlign w:val="center"/>
          </w:tcPr>
          <w:p w14:paraId="50936CEE" w14:textId="1D8054C3" w:rsidR="00632B1B"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42C6D80D" w14:textId="77777777" w:rsidR="00632B1B" w:rsidRPr="00632B1B" w:rsidRDefault="00632B1B" w:rsidP="00632B1B">
            <w:pPr>
              <w:jc w:val="both"/>
              <w:rPr>
                <w:rFonts w:ascii="Tahoma" w:hAnsi="Tahoma" w:cs="Tahoma"/>
              </w:rPr>
            </w:pPr>
          </w:p>
        </w:tc>
      </w:tr>
      <w:tr w:rsidR="0028067D" w:rsidRPr="00632B1B" w14:paraId="47405092" w14:textId="77777777" w:rsidTr="0028067D">
        <w:tblPrEx>
          <w:tblCellMar>
            <w:top w:w="57" w:type="dxa"/>
            <w:left w:w="57" w:type="dxa"/>
            <w:bottom w:w="57" w:type="dxa"/>
            <w:right w:w="57" w:type="dxa"/>
          </w:tblCellMar>
        </w:tblPrEx>
        <w:trPr>
          <w:trHeight w:val="54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B6E64BE" w14:textId="77777777" w:rsidR="0028067D" w:rsidRPr="00632B1B" w:rsidRDefault="0028067D" w:rsidP="00632B1B">
            <w:pPr>
              <w:rPr>
                <w:rFonts w:ascii="Tahoma" w:hAnsi="Tahoma" w:cs="Tahoma"/>
                <w:sz w:val="24"/>
                <w:szCs w:val="24"/>
              </w:rPr>
            </w:pPr>
          </w:p>
        </w:tc>
        <w:tc>
          <w:tcPr>
            <w:tcW w:w="5106" w:type="dxa"/>
            <w:tcBorders>
              <w:left w:val="nil"/>
              <w:right w:val="nil"/>
            </w:tcBorders>
            <w:shd w:val="clear" w:color="auto" w:fill="FFE7FF"/>
            <w:vAlign w:val="center"/>
          </w:tcPr>
          <w:p w14:paraId="751B9F11" w14:textId="45930919" w:rsidR="0028067D" w:rsidRPr="0028067D" w:rsidRDefault="0028067D" w:rsidP="00632B1B">
            <w:pPr>
              <w:jc w:val="both"/>
              <w:rPr>
                <w:rFonts w:ascii="Tahoma" w:hAnsi="Tahoma" w:cs="Tahoma"/>
              </w:rPr>
            </w:pPr>
            <w:r>
              <w:rPr>
                <w:rFonts w:ascii="Tahoma" w:hAnsi="Tahoma" w:cs="Tahoma"/>
              </w:rPr>
              <w:t>S</w:t>
            </w:r>
            <w:r w:rsidRPr="0028067D">
              <w:rPr>
                <w:rFonts w:ascii="Tahoma" w:hAnsi="Tahoma" w:cs="Tahoma"/>
              </w:rPr>
              <w:t xml:space="preserve">ufficient training </w:t>
            </w:r>
            <w:r>
              <w:rPr>
                <w:rFonts w:ascii="Tahoma" w:hAnsi="Tahoma" w:cs="Tahoma"/>
              </w:rPr>
              <w:t>is given to Teachers, i</w:t>
            </w:r>
            <w:r w:rsidRPr="0028067D">
              <w:rPr>
                <w:rFonts w:ascii="Tahoma" w:hAnsi="Tahoma" w:cs="Tahoma"/>
              </w:rPr>
              <w:t>f cleaning materials are to be placed in classrooms</w:t>
            </w:r>
            <w:r>
              <w:rPr>
                <w:rFonts w:ascii="Tahoma" w:hAnsi="Tahoma" w:cs="Tahoma"/>
              </w:rPr>
              <w:t>, including safe use and secure safe storage of products.</w:t>
            </w:r>
          </w:p>
        </w:tc>
        <w:tc>
          <w:tcPr>
            <w:tcW w:w="425" w:type="dxa"/>
            <w:tcBorders>
              <w:top w:val="nil"/>
              <w:left w:val="nil"/>
              <w:bottom w:val="nil"/>
              <w:right w:val="nil"/>
            </w:tcBorders>
            <w:shd w:val="clear" w:color="auto" w:fill="FFE6D5"/>
            <w:vAlign w:val="center"/>
          </w:tcPr>
          <w:p w14:paraId="3FB24B68" w14:textId="4973C3D0" w:rsidR="0028067D"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3603B4EA" w14:textId="77777777" w:rsidR="0028067D" w:rsidRPr="00171CDE" w:rsidRDefault="0028067D" w:rsidP="00632B1B">
            <w:pPr>
              <w:jc w:val="both"/>
              <w:rPr>
                <w:rFonts w:ascii="Tahoma" w:hAnsi="Tahoma" w:cs="Tahoma"/>
                <w:color w:val="000000" w:themeColor="text1"/>
              </w:rPr>
            </w:pPr>
          </w:p>
        </w:tc>
      </w:tr>
      <w:tr w:rsidR="0028067D" w:rsidRPr="00632B1B" w14:paraId="774A36B0" w14:textId="77777777" w:rsidTr="0028067D">
        <w:tblPrEx>
          <w:tblCellMar>
            <w:top w:w="57" w:type="dxa"/>
            <w:left w:w="57" w:type="dxa"/>
            <w:bottom w:w="57" w:type="dxa"/>
            <w:right w:w="57" w:type="dxa"/>
          </w:tblCellMar>
        </w:tblPrEx>
        <w:trPr>
          <w:trHeight w:val="353"/>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40EAB9A" w14:textId="77777777" w:rsidR="0028067D" w:rsidRPr="00632B1B" w:rsidRDefault="0028067D" w:rsidP="00632B1B">
            <w:pPr>
              <w:rPr>
                <w:rFonts w:ascii="Tahoma" w:hAnsi="Tahoma" w:cs="Tahoma"/>
                <w:sz w:val="24"/>
                <w:szCs w:val="24"/>
              </w:rPr>
            </w:pPr>
          </w:p>
        </w:tc>
        <w:tc>
          <w:tcPr>
            <w:tcW w:w="5106" w:type="dxa"/>
            <w:tcBorders>
              <w:left w:val="nil"/>
              <w:right w:val="nil"/>
            </w:tcBorders>
            <w:shd w:val="clear" w:color="auto" w:fill="FFE7FF"/>
            <w:vAlign w:val="center"/>
          </w:tcPr>
          <w:p w14:paraId="71DA27E8" w14:textId="49A79621" w:rsidR="0028067D" w:rsidRPr="00632B1B" w:rsidRDefault="0028067D" w:rsidP="00632B1B">
            <w:pPr>
              <w:jc w:val="both"/>
              <w:rPr>
                <w:rFonts w:ascii="Tahoma" w:hAnsi="Tahoma" w:cs="Tahoma"/>
              </w:rPr>
            </w:pPr>
            <w:r w:rsidRPr="0028067D">
              <w:rPr>
                <w:rFonts w:ascii="Tahoma" w:hAnsi="Tahoma" w:cs="Tahoma"/>
              </w:rPr>
              <w:t xml:space="preserve">Bin liners </w:t>
            </w:r>
            <w:r>
              <w:rPr>
                <w:rFonts w:ascii="Tahoma" w:hAnsi="Tahoma" w:cs="Tahoma"/>
              </w:rPr>
              <w:t xml:space="preserve">are </w:t>
            </w:r>
            <w:r w:rsidRPr="0028067D">
              <w:rPr>
                <w:rFonts w:ascii="Tahoma" w:hAnsi="Tahoma" w:cs="Tahoma"/>
              </w:rPr>
              <w:t>used in all bins</w:t>
            </w:r>
            <w:r w:rsidR="009426FF">
              <w:rPr>
                <w:rFonts w:ascii="Tahoma" w:hAnsi="Tahoma" w:cs="Tahoma"/>
              </w:rPr>
              <w:t xml:space="preserve"> and emptied daily</w:t>
            </w:r>
            <w:r>
              <w:rPr>
                <w:rFonts w:ascii="Tahoma" w:hAnsi="Tahoma" w:cs="Tahoma"/>
              </w:rPr>
              <w:t>.</w:t>
            </w:r>
          </w:p>
        </w:tc>
        <w:tc>
          <w:tcPr>
            <w:tcW w:w="425" w:type="dxa"/>
            <w:tcBorders>
              <w:top w:val="nil"/>
              <w:left w:val="nil"/>
              <w:bottom w:val="nil"/>
              <w:right w:val="nil"/>
            </w:tcBorders>
            <w:shd w:val="clear" w:color="auto" w:fill="FFE6D5"/>
            <w:vAlign w:val="center"/>
          </w:tcPr>
          <w:p w14:paraId="5939DDF3" w14:textId="33C4D9C6" w:rsidR="0028067D"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1C04980F" w14:textId="027AFA20" w:rsidR="0028067D" w:rsidRPr="00171CDE" w:rsidRDefault="0028067D" w:rsidP="00632B1B">
            <w:pPr>
              <w:jc w:val="both"/>
              <w:rPr>
                <w:rFonts w:ascii="Tahoma" w:hAnsi="Tahoma" w:cs="Tahoma"/>
                <w:color w:val="000000" w:themeColor="text1"/>
              </w:rPr>
            </w:pPr>
          </w:p>
        </w:tc>
      </w:tr>
      <w:tr w:rsidR="00632B1B" w:rsidRPr="00632B1B" w14:paraId="5A2D50BA" w14:textId="77777777" w:rsidTr="00430546">
        <w:tblPrEx>
          <w:tblCellMar>
            <w:top w:w="57" w:type="dxa"/>
            <w:left w:w="57" w:type="dxa"/>
            <w:bottom w:w="57" w:type="dxa"/>
            <w:right w:w="57" w:type="dxa"/>
          </w:tblCellMar>
        </w:tblPrEx>
        <w:trPr>
          <w:trHeight w:val="63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77E81AD" w14:textId="77777777" w:rsidR="00632B1B" w:rsidRPr="00632B1B" w:rsidRDefault="00632B1B" w:rsidP="00632B1B">
            <w:pPr>
              <w:rPr>
                <w:rFonts w:ascii="Tahoma" w:hAnsi="Tahoma" w:cs="Tahoma"/>
                <w:sz w:val="24"/>
                <w:szCs w:val="24"/>
              </w:rPr>
            </w:pPr>
          </w:p>
        </w:tc>
        <w:tc>
          <w:tcPr>
            <w:tcW w:w="5106" w:type="dxa"/>
            <w:tcBorders>
              <w:left w:val="nil"/>
              <w:right w:val="nil"/>
            </w:tcBorders>
            <w:shd w:val="clear" w:color="auto" w:fill="FFE7FF"/>
            <w:vAlign w:val="center"/>
          </w:tcPr>
          <w:p w14:paraId="1B417562" w14:textId="0C8D9330" w:rsidR="00632B1B" w:rsidRPr="00632B1B" w:rsidRDefault="00632B1B" w:rsidP="00632B1B">
            <w:pPr>
              <w:jc w:val="both"/>
              <w:rPr>
                <w:rFonts w:ascii="Tahoma" w:hAnsi="Tahoma" w:cs="Tahoma"/>
              </w:rPr>
            </w:pPr>
            <w:r w:rsidRPr="00632B1B">
              <w:rPr>
                <w:rFonts w:ascii="Tahoma" w:hAnsi="Tahoma" w:cs="Tahoma"/>
              </w:rPr>
              <w:t xml:space="preserve">Enhanced cleaning and disinfecting guidance </w:t>
            </w:r>
            <w:r w:rsidR="00430546" w:rsidRPr="00632B1B">
              <w:rPr>
                <w:rFonts w:ascii="Tahoma" w:hAnsi="Tahoma" w:cs="Tahoma"/>
              </w:rPr>
              <w:t>are</w:t>
            </w:r>
            <w:r w:rsidRPr="00632B1B">
              <w:rPr>
                <w:rFonts w:ascii="Tahoma" w:hAnsi="Tahoma" w:cs="Tahoma"/>
              </w:rPr>
              <w:t xml:space="preserve"> available to </w:t>
            </w:r>
            <w:r w:rsidR="00430546">
              <w:rPr>
                <w:rFonts w:ascii="Tahoma" w:hAnsi="Tahoma" w:cs="Tahoma"/>
              </w:rPr>
              <w:t xml:space="preserve">staff for </w:t>
            </w:r>
            <w:r w:rsidRPr="00632B1B">
              <w:rPr>
                <w:rFonts w:ascii="Tahoma" w:hAnsi="Tahoma" w:cs="Tahoma"/>
              </w:rPr>
              <w:t>use if required</w:t>
            </w:r>
            <w:r w:rsidR="00430546">
              <w:rPr>
                <w:rFonts w:ascii="Tahoma" w:hAnsi="Tahoma" w:cs="Tahoma"/>
              </w:rPr>
              <w:t>.</w:t>
            </w:r>
          </w:p>
        </w:tc>
        <w:tc>
          <w:tcPr>
            <w:tcW w:w="425" w:type="dxa"/>
            <w:tcBorders>
              <w:top w:val="nil"/>
              <w:left w:val="nil"/>
              <w:bottom w:val="nil"/>
              <w:right w:val="nil"/>
            </w:tcBorders>
            <w:shd w:val="clear" w:color="auto" w:fill="FFE6D5"/>
            <w:vAlign w:val="center"/>
          </w:tcPr>
          <w:p w14:paraId="3940F889" w14:textId="3D0E48E8" w:rsidR="00632B1B"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C8B61A3" w14:textId="77777777" w:rsidR="00632B1B" w:rsidRPr="00171CDE" w:rsidRDefault="00632B1B" w:rsidP="00632B1B">
            <w:pPr>
              <w:jc w:val="both"/>
              <w:rPr>
                <w:rFonts w:ascii="Tahoma" w:hAnsi="Tahoma" w:cs="Tahoma"/>
                <w:color w:val="000000" w:themeColor="text1"/>
              </w:rPr>
            </w:pPr>
          </w:p>
        </w:tc>
      </w:tr>
      <w:tr w:rsidR="00632B1B" w:rsidRPr="00632B1B" w14:paraId="5C5F56EC" w14:textId="77777777" w:rsidTr="00430546">
        <w:tblPrEx>
          <w:tblCellMar>
            <w:top w:w="57" w:type="dxa"/>
            <w:left w:w="57" w:type="dxa"/>
            <w:bottom w:w="57" w:type="dxa"/>
            <w:right w:w="57" w:type="dxa"/>
          </w:tblCellMar>
        </w:tblPrEx>
        <w:trPr>
          <w:trHeight w:val="691"/>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77ED759" w14:textId="77777777" w:rsidR="00632B1B" w:rsidRPr="00632B1B" w:rsidRDefault="00632B1B" w:rsidP="00632B1B">
            <w:pPr>
              <w:rPr>
                <w:rFonts w:ascii="Tahoma" w:hAnsi="Tahoma" w:cs="Tahoma"/>
                <w:sz w:val="24"/>
                <w:szCs w:val="24"/>
              </w:rPr>
            </w:pPr>
          </w:p>
        </w:tc>
        <w:tc>
          <w:tcPr>
            <w:tcW w:w="5106" w:type="dxa"/>
            <w:tcBorders>
              <w:left w:val="nil"/>
              <w:bottom w:val="single" w:sz="12" w:space="0" w:color="000000" w:themeColor="text1"/>
              <w:right w:val="nil"/>
            </w:tcBorders>
            <w:shd w:val="clear" w:color="auto" w:fill="FFE7FF"/>
            <w:vAlign w:val="center"/>
          </w:tcPr>
          <w:p w14:paraId="78183AC2" w14:textId="2C5652E5" w:rsidR="00632B1B" w:rsidRPr="00632B1B" w:rsidRDefault="00632B1B" w:rsidP="00632B1B">
            <w:pPr>
              <w:jc w:val="both"/>
              <w:rPr>
                <w:rFonts w:ascii="Tahoma" w:hAnsi="Tahoma" w:cs="Tahoma"/>
              </w:rPr>
            </w:pPr>
            <w:r w:rsidRPr="00632B1B">
              <w:rPr>
                <w:rFonts w:ascii="Tahoma" w:hAnsi="Tahoma" w:cs="Tahoma"/>
              </w:rPr>
              <w:t>Adequate cleaning supplies are in place including longer-term arrangement for continual supply</w:t>
            </w:r>
            <w:r w:rsidR="00171CDE">
              <w:rPr>
                <w:rFonts w:ascii="Tahoma" w:hAnsi="Tahoma" w:cs="Tahoma"/>
              </w:rPr>
              <w:t>.</w:t>
            </w:r>
          </w:p>
        </w:tc>
        <w:tc>
          <w:tcPr>
            <w:tcW w:w="425" w:type="dxa"/>
            <w:tcBorders>
              <w:top w:val="nil"/>
              <w:left w:val="nil"/>
              <w:bottom w:val="single" w:sz="12" w:space="0" w:color="000000" w:themeColor="text1"/>
              <w:right w:val="nil"/>
            </w:tcBorders>
            <w:shd w:val="clear" w:color="auto" w:fill="FFE6D5"/>
            <w:vAlign w:val="center"/>
          </w:tcPr>
          <w:p w14:paraId="549324FA" w14:textId="683691ED" w:rsidR="00632B1B" w:rsidRPr="00632B1B" w:rsidRDefault="00146E18" w:rsidP="00632B1B">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2BFE7871" w14:textId="77777777" w:rsidR="00632B1B" w:rsidRPr="00632B1B" w:rsidRDefault="00632B1B" w:rsidP="00632B1B">
            <w:pPr>
              <w:jc w:val="both"/>
              <w:rPr>
                <w:rFonts w:ascii="Tahoma" w:hAnsi="Tahoma" w:cs="Tahoma"/>
              </w:rPr>
            </w:pPr>
          </w:p>
        </w:tc>
      </w:tr>
    </w:tbl>
    <w:p w14:paraId="3AC6F06F" w14:textId="152C357A" w:rsidR="006F39B0" w:rsidRPr="00171CDE" w:rsidRDefault="006F39B0">
      <w:pPr>
        <w:rPr>
          <w:rStyle w:val="BookTitle"/>
          <w:rFonts w:ascii="Tahoma" w:hAnsi="Tahoma" w:cs="Tahoma"/>
          <w:b w:val="0"/>
          <w:bCs w:val="0"/>
          <w:i w:val="0"/>
          <w:iCs w:val="0"/>
          <w:spacing w:val="0"/>
          <w:sz w:val="8"/>
          <w:szCs w:val="8"/>
        </w:rPr>
      </w:pPr>
      <w:r w:rsidRPr="00171CDE">
        <w:rPr>
          <w:rStyle w:val="BookTitle"/>
          <w:rFonts w:ascii="Tahoma" w:hAnsi="Tahoma" w:cs="Tahoma"/>
          <w:b w:val="0"/>
          <w:bCs w:val="0"/>
          <w:i w:val="0"/>
          <w:iCs w:val="0"/>
          <w:spacing w:val="0"/>
          <w:sz w:val="8"/>
          <w:szCs w:val="8"/>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9137E8" w:rsidRPr="00632B1B" w14:paraId="4FAF4468"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2012E8D9" w14:textId="476E63A3" w:rsidR="009137E8" w:rsidRPr="00632B1B"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2</w:t>
            </w:r>
            <w:r>
              <w:rPr>
                <w:rFonts w:ascii="Tahoma" w:hAnsi="Tahoma" w:cs="Tahoma"/>
                <w:b/>
                <w:bCs/>
                <w:color w:val="FFFFFF" w:themeColor="background1"/>
                <w:sz w:val="36"/>
                <w:szCs w:val="36"/>
              </w:rPr>
              <w:t>d</w:t>
            </w:r>
          </w:p>
        </w:tc>
        <w:tc>
          <w:tcPr>
            <w:tcW w:w="5106" w:type="dxa"/>
            <w:tcBorders>
              <w:top w:val="nil"/>
              <w:left w:val="nil"/>
              <w:bottom w:val="single" w:sz="12" w:space="0" w:color="000000" w:themeColor="text1"/>
              <w:right w:val="nil"/>
            </w:tcBorders>
            <w:shd w:val="clear" w:color="auto" w:fill="FFE7FF"/>
            <w:vAlign w:val="center"/>
          </w:tcPr>
          <w:p w14:paraId="107B9285" w14:textId="77777777" w:rsidR="009137E8" w:rsidRPr="00632B1B" w:rsidRDefault="009137E8" w:rsidP="00044ADB">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6FB0A8F1" w14:textId="77777777" w:rsidR="009137E8" w:rsidRPr="00632B1B" w:rsidRDefault="009137E8" w:rsidP="00044ADB">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674E2155" w14:textId="77777777" w:rsidR="009137E8" w:rsidRPr="00632B1B" w:rsidRDefault="009137E8" w:rsidP="00044ADB">
            <w:pPr>
              <w:ind w:left="-143" w:right="-190"/>
              <w:jc w:val="center"/>
              <w:rPr>
                <w:rFonts w:ascii="Tahoma" w:hAnsi="Tahoma" w:cs="Tahoma"/>
                <w:b/>
                <w:bCs/>
                <w:sz w:val="16"/>
                <w:szCs w:val="16"/>
              </w:rPr>
            </w:pPr>
            <w:r w:rsidRPr="00632B1B">
              <w:rPr>
                <w:rFonts w:ascii="Tahoma" w:hAnsi="Tahoma" w:cs="Tahoma"/>
                <w:b/>
                <w:bCs/>
                <w:sz w:val="16"/>
                <w:szCs w:val="16"/>
              </w:rPr>
              <w:t>X</w:t>
            </w:r>
          </w:p>
          <w:p w14:paraId="3B61966A" w14:textId="77777777" w:rsidR="009137E8" w:rsidRPr="00632B1B" w:rsidRDefault="009137E8" w:rsidP="00044ADB">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29D446DD" w14:textId="77777777" w:rsidR="009137E8" w:rsidRPr="00632B1B" w:rsidRDefault="009137E8" w:rsidP="00044ADB">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B60C12" w:rsidRPr="00632B1B" w14:paraId="7F39BC58" w14:textId="77777777" w:rsidTr="00DF73A0">
        <w:tblPrEx>
          <w:tblCellMar>
            <w:top w:w="57" w:type="dxa"/>
            <w:left w:w="57" w:type="dxa"/>
            <w:bottom w:w="57" w:type="dxa"/>
            <w:right w:w="57" w:type="dxa"/>
          </w:tblCellMar>
        </w:tblPrEx>
        <w:trPr>
          <w:trHeight w:val="883"/>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671E40C3" w14:textId="1E60C8F7" w:rsidR="00B60C12" w:rsidRPr="009137E8" w:rsidRDefault="00812DED" w:rsidP="00812DED">
            <w:pPr>
              <w:jc w:val="center"/>
              <w:rPr>
                <w:rFonts w:ascii="Tahoma" w:hAnsi="Tahoma" w:cs="Tahoma"/>
                <w:b/>
                <w:bCs/>
              </w:rPr>
            </w:pPr>
            <w:r w:rsidRPr="0015766E">
              <w:rPr>
                <w:rFonts w:ascii="Tahoma" w:eastAsia="Times New Roman" w:hAnsi="Tahoma" w:cs="Tahoma"/>
                <w:b/>
                <w:bCs/>
                <w:color w:val="FFFFFF" w:themeColor="background1"/>
                <w:sz w:val="28"/>
                <w:szCs w:val="28"/>
              </w:rPr>
              <w:t>E</w:t>
            </w:r>
            <w:r w:rsidR="0015766E" w:rsidRPr="0015766E">
              <w:rPr>
                <w:rFonts w:ascii="Tahoma" w:eastAsia="Times New Roman" w:hAnsi="Tahoma" w:cs="Tahoma"/>
                <w:b/>
                <w:bCs/>
                <w:color w:val="FFFFFF" w:themeColor="background1"/>
                <w:sz w:val="28"/>
                <w:szCs w:val="28"/>
              </w:rPr>
              <w:t xml:space="preserve">arly </w:t>
            </w:r>
            <w:r w:rsidRPr="0015766E">
              <w:rPr>
                <w:rFonts w:ascii="Tahoma" w:eastAsia="Times New Roman" w:hAnsi="Tahoma" w:cs="Tahoma"/>
                <w:b/>
                <w:bCs/>
                <w:color w:val="FFFFFF" w:themeColor="background1"/>
                <w:sz w:val="28"/>
                <w:szCs w:val="28"/>
              </w:rPr>
              <w:t>Y</w:t>
            </w:r>
            <w:r w:rsidR="0015766E" w:rsidRPr="0015766E">
              <w:rPr>
                <w:rFonts w:ascii="Tahoma" w:eastAsia="Times New Roman" w:hAnsi="Tahoma" w:cs="Tahoma"/>
                <w:b/>
                <w:bCs/>
                <w:color w:val="FFFFFF" w:themeColor="background1"/>
                <w:sz w:val="28"/>
                <w:szCs w:val="28"/>
              </w:rPr>
              <w:t xml:space="preserve">ears </w:t>
            </w:r>
            <w:r w:rsidRPr="0015766E">
              <w:rPr>
                <w:rFonts w:ascii="Tahoma" w:eastAsia="Times New Roman" w:hAnsi="Tahoma" w:cs="Tahoma"/>
                <w:b/>
                <w:bCs/>
                <w:color w:val="FFFFFF" w:themeColor="background1"/>
                <w:sz w:val="28"/>
                <w:szCs w:val="28"/>
              </w:rPr>
              <w:t>F</w:t>
            </w:r>
            <w:r w:rsidR="0015766E" w:rsidRPr="0015766E">
              <w:rPr>
                <w:rFonts w:ascii="Tahoma" w:eastAsia="Times New Roman" w:hAnsi="Tahoma" w:cs="Tahoma"/>
                <w:b/>
                <w:bCs/>
                <w:color w:val="FFFFFF" w:themeColor="background1"/>
                <w:sz w:val="28"/>
                <w:szCs w:val="28"/>
              </w:rPr>
              <w:t xml:space="preserve">oundation </w:t>
            </w:r>
            <w:r w:rsidRPr="0015766E">
              <w:rPr>
                <w:rFonts w:ascii="Tahoma" w:eastAsia="Times New Roman" w:hAnsi="Tahoma" w:cs="Tahoma"/>
                <w:b/>
                <w:bCs/>
                <w:color w:val="FFFFFF" w:themeColor="background1"/>
                <w:sz w:val="28"/>
                <w:szCs w:val="28"/>
              </w:rPr>
              <w:t>S</w:t>
            </w:r>
            <w:r w:rsidR="0015766E" w:rsidRPr="0015766E">
              <w:rPr>
                <w:rFonts w:ascii="Tahoma" w:eastAsia="Times New Roman" w:hAnsi="Tahoma" w:cs="Tahoma"/>
                <w:b/>
                <w:bCs/>
                <w:color w:val="FFFFFF" w:themeColor="background1"/>
                <w:sz w:val="28"/>
                <w:szCs w:val="28"/>
              </w:rPr>
              <w:t>tage</w:t>
            </w:r>
            <w:r w:rsidR="0015766E">
              <w:rPr>
                <w:rFonts w:ascii="Tahoma" w:eastAsia="Times New Roman" w:hAnsi="Tahoma" w:cs="Tahoma"/>
                <w:b/>
                <w:bCs/>
                <w:color w:val="FFFFFF" w:themeColor="background1"/>
                <w:sz w:val="28"/>
                <w:szCs w:val="28"/>
              </w:rPr>
              <w:t xml:space="preserve"> </w:t>
            </w:r>
            <w:r w:rsidRPr="00044ADB">
              <w:rPr>
                <w:rFonts w:ascii="Tahoma" w:eastAsia="Times New Roman" w:hAnsi="Tahoma" w:cs="Tahoma"/>
                <w:b/>
                <w:bCs/>
                <w:color w:val="FFFFFF" w:themeColor="background1"/>
              </w:rPr>
              <w:t xml:space="preserve">- </w:t>
            </w:r>
            <w:r w:rsidR="00B60C12" w:rsidRPr="00044ADB">
              <w:rPr>
                <w:rFonts w:ascii="Tahoma" w:eastAsia="Times New Roman" w:hAnsi="Tahoma" w:cs="Tahoma"/>
                <w:b/>
                <w:bCs/>
                <w:color w:val="FFFFFF" w:themeColor="background1"/>
              </w:rPr>
              <w:t xml:space="preserve">Social </w:t>
            </w:r>
            <w:r w:rsidR="008B7E12" w:rsidRPr="00044ADB">
              <w:rPr>
                <w:rFonts w:ascii="Tahoma" w:eastAsia="Times New Roman" w:hAnsi="Tahoma" w:cs="Tahoma"/>
                <w:b/>
                <w:bCs/>
                <w:color w:val="FFFFFF" w:themeColor="background1"/>
              </w:rPr>
              <w:t>Distancing Failure</w:t>
            </w:r>
          </w:p>
        </w:tc>
        <w:tc>
          <w:tcPr>
            <w:tcW w:w="5106" w:type="dxa"/>
            <w:tcBorders>
              <w:top w:val="nil"/>
              <w:left w:val="nil"/>
              <w:right w:val="nil"/>
            </w:tcBorders>
            <w:shd w:val="clear" w:color="auto" w:fill="FFE7FF"/>
            <w:vAlign w:val="center"/>
          </w:tcPr>
          <w:p w14:paraId="0EA755AE" w14:textId="06B6F27D" w:rsidR="001A459D" w:rsidRPr="00632B1B" w:rsidRDefault="00C6406A" w:rsidP="00C6406A">
            <w:pPr>
              <w:ind w:left="45"/>
              <w:jc w:val="both"/>
              <w:rPr>
                <w:rFonts w:ascii="Tahoma" w:hAnsi="Tahoma" w:cs="Tahoma"/>
              </w:rPr>
            </w:pPr>
            <w:r w:rsidRPr="00632B1B">
              <w:rPr>
                <w:rFonts w:ascii="Tahoma" w:eastAsia="Calibri" w:hAnsi="Tahoma" w:cs="Tahoma"/>
                <w:color w:val="000000" w:themeColor="text1"/>
              </w:rPr>
              <w:t>The safe number of persons aged 6 and above has been determined based on the school’s classrooms, rooms, office and additional areas to achieve the 2 metre social distancing rule</w:t>
            </w:r>
            <w:r w:rsidR="00171CDE">
              <w:rPr>
                <w:rFonts w:ascii="Tahoma" w:eastAsia="Calibri" w:hAnsi="Tahoma" w:cs="Tahoma"/>
                <w:color w:val="000000" w:themeColor="text1"/>
              </w:rPr>
              <w:t>.</w:t>
            </w:r>
          </w:p>
        </w:tc>
        <w:tc>
          <w:tcPr>
            <w:tcW w:w="425" w:type="dxa"/>
            <w:tcBorders>
              <w:top w:val="nil"/>
              <w:left w:val="nil"/>
              <w:bottom w:val="nil"/>
              <w:right w:val="nil"/>
            </w:tcBorders>
            <w:shd w:val="clear" w:color="auto" w:fill="FFE6D5"/>
            <w:vAlign w:val="center"/>
          </w:tcPr>
          <w:p w14:paraId="2960511C" w14:textId="2B121850" w:rsidR="00B60C12" w:rsidRPr="00632B1B" w:rsidRDefault="00146E18" w:rsidP="001A459D">
            <w:pPr>
              <w:ind w:left="-143" w:right="-190"/>
              <w:jc w:val="both"/>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6F147783" w14:textId="6E923410" w:rsidR="00B60C12" w:rsidRPr="00632B1B" w:rsidRDefault="00B60C12" w:rsidP="001A459D">
            <w:pPr>
              <w:jc w:val="both"/>
              <w:rPr>
                <w:rFonts w:ascii="Tahoma" w:hAnsi="Tahoma" w:cs="Tahoma"/>
              </w:rPr>
            </w:pPr>
          </w:p>
        </w:tc>
      </w:tr>
      <w:tr w:rsidR="00C6406A" w:rsidRPr="00632B1B" w14:paraId="74D0BF0F" w14:textId="77777777" w:rsidTr="00DF73A0">
        <w:tblPrEx>
          <w:tblCellMar>
            <w:top w:w="57" w:type="dxa"/>
            <w:left w:w="57" w:type="dxa"/>
            <w:bottom w:w="57" w:type="dxa"/>
            <w:right w:w="57" w:type="dxa"/>
          </w:tblCellMar>
        </w:tblPrEx>
        <w:trPr>
          <w:cantSplit/>
          <w:trHeight w:val="2267"/>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6CEEF18"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156F9427" w14:textId="3267D369" w:rsidR="00C6406A" w:rsidRPr="00632B1B" w:rsidRDefault="00C6406A" w:rsidP="00C6406A">
            <w:pPr>
              <w:jc w:val="both"/>
              <w:rPr>
                <w:rFonts w:ascii="Tahoma" w:hAnsi="Tahoma" w:cs="Tahoma"/>
              </w:rPr>
            </w:pPr>
            <w:bookmarkStart w:id="4" w:name="_Hlk41286211"/>
            <w:r w:rsidRPr="00632B1B">
              <w:rPr>
                <w:rFonts w:ascii="Tahoma" w:hAnsi="Tahoma" w:cs="Tahoma"/>
              </w:rPr>
              <w:t>The safe number of staff and children in early years foundation stage (EYFS) has been determined based on the school’s classroom/area to achieve the following social distancing rule</w:t>
            </w:r>
            <w:r w:rsidR="00226312" w:rsidRPr="00632B1B">
              <w:rPr>
                <w:rFonts w:ascii="Tahoma" w:hAnsi="Tahoma" w:cs="Tahoma"/>
              </w:rPr>
              <w:t>s</w:t>
            </w:r>
          </w:p>
          <w:p w14:paraId="74934D05" w14:textId="77777777" w:rsidR="00C6406A" w:rsidRPr="00632B1B" w:rsidRDefault="00C6406A" w:rsidP="00C6406A">
            <w:pPr>
              <w:jc w:val="both"/>
              <w:rPr>
                <w:rFonts w:ascii="Tahoma" w:hAnsi="Tahoma" w:cs="Tahoma"/>
                <w:sz w:val="4"/>
                <w:szCs w:val="4"/>
              </w:rPr>
            </w:pPr>
          </w:p>
          <w:p w14:paraId="51FEA324" w14:textId="77777777" w:rsidR="00C6406A" w:rsidRPr="00632B1B" w:rsidRDefault="00C6406A" w:rsidP="00226312">
            <w:pPr>
              <w:numPr>
                <w:ilvl w:val="0"/>
                <w:numId w:val="20"/>
              </w:numPr>
              <w:ind w:left="466" w:hanging="284"/>
              <w:jc w:val="both"/>
              <w:rPr>
                <w:rFonts w:ascii="Tahoma" w:hAnsi="Tahoma" w:cs="Tahoma"/>
              </w:rPr>
            </w:pPr>
            <w:r w:rsidRPr="00632B1B">
              <w:rPr>
                <w:rFonts w:ascii="Tahoma" w:hAnsi="Tahoma" w:cs="Tahoma"/>
              </w:rPr>
              <w:t>children under 2 years need 3.5 metres squared per child</w:t>
            </w:r>
          </w:p>
          <w:p w14:paraId="30C56C54" w14:textId="77777777" w:rsidR="00C6406A" w:rsidRPr="00632B1B" w:rsidRDefault="00C6406A" w:rsidP="00226312">
            <w:pPr>
              <w:numPr>
                <w:ilvl w:val="0"/>
                <w:numId w:val="20"/>
              </w:numPr>
              <w:ind w:left="466" w:hanging="284"/>
              <w:jc w:val="both"/>
              <w:rPr>
                <w:rFonts w:ascii="Tahoma" w:hAnsi="Tahoma" w:cs="Tahoma"/>
              </w:rPr>
            </w:pPr>
            <w:r w:rsidRPr="00632B1B">
              <w:rPr>
                <w:rFonts w:ascii="Tahoma" w:hAnsi="Tahoma" w:cs="Tahoma"/>
              </w:rPr>
              <w:t>2 year olds need 2.5 metres squared per child</w:t>
            </w:r>
          </w:p>
          <w:p w14:paraId="1BB71C0D" w14:textId="5B3BA622" w:rsidR="00783210" w:rsidRPr="00632B1B" w:rsidRDefault="00C6406A" w:rsidP="00EB2CC8">
            <w:pPr>
              <w:pStyle w:val="ListParagraph"/>
              <w:numPr>
                <w:ilvl w:val="0"/>
                <w:numId w:val="20"/>
              </w:numPr>
              <w:ind w:left="466" w:hanging="284"/>
              <w:jc w:val="both"/>
              <w:rPr>
                <w:rFonts w:ascii="Tahoma" w:hAnsi="Tahoma" w:cs="Tahoma"/>
              </w:rPr>
            </w:pPr>
            <w:r w:rsidRPr="00632B1B">
              <w:rPr>
                <w:rFonts w:ascii="Tahoma" w:hAnsi="Tahoma" w:cs="Tahoma"/>
              </w:rPr>
              <w:t>children aged 3 to 5 years need 2.3 metres squared per child</w:t>
            </w:r>
            <w:bookmarkEnd w:id="4"/>
          </w:p>
        </w:tc>
        <w:tc>
          <w:tcPr>
            <w:tcW w:w="425" w:type="dxa"/>
            <w:tcBorders>
              <w:top w:val="nil"/>
              <w:left w:val="nil"/>
              <w:bottom w:val="nil"/>
              <w:right w:val="nil"/>
            </w:tcBorders>
            <w:shd w:val="clear" w:color="auto" w:fill="FFE6D5"/>
            <w:vAlign w:val="center"/>
          </w:tcPr>
          <w:p w14:paraId="5ABBD844" w14:textId="1936FF93" w:rsidR="00C6406A" w:rsidRPr="00632B1B" w:rsidRDefault="00146E18"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736495B9" w14:textId="4773E87E" w:rsidR="00C6406A" w:rsidRPr="00632B1B" w:rsidRDefault="00C6406A" w:rsidP="00C6406A">
            <w:pPr>
              <w:jc w:val="both"/>
              <w:rPr>
                <w:rFonts w:ascii="Tahoma" w:hAnsi="Tahoma" w:cs="Tahoma"/>
              </w:rPr>
            </w:pPr>
            <w:bookmarkStart w:id="5" w:name="_Hlk41060311"/>
            <w:r w:rsidRPr="00BE5DAF">
              <w:rPr>
                <w:rFonts w:ascii="Tahoma" w:hAnsi="Tahoma" w:cs="Tahoma"/>
                <w:i/>
                <w:iCs/>
              </w:rPr>
              <w:t xml:space="preserve">Occupancy number of EYFS are based on each child having an area sitting space at the beginning of lesson/class that achieves the social distancing space for their age from another child </w:t>
            </w:r>
            <w:r w:rsidRPr="00632B1B">
              <w:rPr>
                <w:rFonts w:ascii="Tahoma" w:hAnsi="Tahoma" w:cs="Tahoma"/>
                <w:i/>
                <w:iCs/>
              </w:rPr>
              <w:t>(similarly to how older pupils/staff class number would be defined positioned at their chair/desk, social distancing from another pupil</w:t>
            </w:r>
            <w:r w:rsidR="00C27392" w:rsidRPr="00632B1B">
              <w:rPr>
                <w:rFonts w:ascii="Tahoma" w:hAnsi="Tahoma" w:cs="Tahoma"/>
                <w:i/>
                <w:iCs/>
              </w:rPr>
              <w:t>/staff</w:t>
            </w:r>
            <w:r w:rsidRPr="00632B1B">
              <w:rPr>
                <w:rFonts w:ascii="Tahoma" w:hAnsi="Tahoma" w:cs="Tahoma"/>
                <w:i/>
                <w:iCs/>
              </w:rPr>
              <w:t>)</w:t>
            </w:r>
            <w:r w:rsidRPr="00632B1B">
              <w:rPr>
                <w:rFonts w:ascii="Tahoma" w:hAnsi="Tahoma" w:cs="Tahoma"/>
              </w:rPr>
              <w:t>.</w:t>
            </w:r>
            <w:bookmarkEnd w:id="5"/>
          </w:p>
        </w:tc>
      </w:tr>
      <w:tr w:rsidR="00EB2CC8" w:rsidRPr="00632B1B" w14:paraId="002977D4" w14:textId="77777777" w:rsidTr="00DF73A0">
        <w:tblPrEx>
          <w:tblCellMar>
            <w:top w:w="57" w:type="dxa"/>
            <w:left w:w="57" w:type="dxa"/>
            <w:bottom w:w="57" w:type="dxa"/>
            <w:right w:w="57" w:type="dxa"/>
          </w:tblCellMar>
        </w:tblPrEx>
        <w:trPr>
          <w:cantSplit/>
          <w:trHeight w:val="1453"/>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117116F" w14:textId="77777777" w:rsidR="00EB2CC8" w:rsidRPr="00632B1B" w:rsidRDefault="00EB2CC8"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6D046EF1" w14:textId="338149FA" w:rsidR="00EB2CC8" w:rsidRPr="00632B1B" w:rsidRDefault="00EB2CC8" w:rsidP="00C6406A">
            <w:pPr>
              <w:jc w:val="both"/>
              <w:rPr>
                <w:rFonts w:ascii="Tahoma" w:hAnsi="Tahoma" w:cs="Tahoma"/>
                <w:color w:val="000000" w:themeColor="text1"/>
              </w:rPr>
            </w:pPr>
            <w:r w:rsidRPr="00632B1B">
              <w:rPr>
                <w:rFonts w:ascii="Tahoma" w:hAnsi="Tahoma" w:cs="Tahoma"/>
                <w:color w:val="000000" w:themeColor="text1"/>
              </w:rPr>
              <w:t xml:space="preserve">For mixed </w:t>
            </w:r>
            <w:r w:rsidR="00BB2BFB">
              <w:rPr>
                <w:rFonts w:ascii="Tahoma" w:hAnsi="Tahoma" w:cs="Tahoma"/>
                <w:color w:val="000000" w:themeColor="text1"/>
              </w:rPr>
              <w:t xml:space="preserve">children </w:t>
            </w:r>
            <w:r w:rsidRPr="00632B1B">
              <w:rPr>
                <w:rFonts w:ascii="Tahoma" w:hAnsi="Tahoma" w:cs="Tahoma"/>
                <w:color w:val="000000" w:themeColor="text1"/>
              </w:rPr>
              <w:t>ages requiring different social distancing rules, activities/meal times/breaks and queues are set up for the largest social distancing rule</w:t>
            </w:r>
            <w:r w:rsidR="00BB2BFB">
              <w:rPr>
                <w:rFonts w:ascii="Tahoma" w:hAnsi="Tahoma" w:cs="Tahoma"/>
                <w:color w:val="000000" w:themeColor="text1"/>
              </w:rPr>
              <w:t xml:space="preserve">.  This </w:t>
            </w:r>
            <w:r w:rsidRPr="00632B1B">
              <w:rPr>
                <w:rFonts w:ascii="Tahoma" w:hAnsi="Tahoma" w:cs="Tahoma"/>
                <w:color w:val="000000" w:themeColor="text1"/>
              </w:rPr>
              <w:t>allow</w:t>
            </w:r>
            <w:r w:rsidR="00430546">
              <w:rPr>
                <w:rFonts w:ascii="Tahoma" w:hAnsi="Tahoma" w:cs="Tahoma"/>
                <w:color w:val="000000" w:themeColor="text1"/>
              </w:rPr>
              <w:t>s</w:t>
            </w:r>
            <w:r w:rsidRPr="00632B1B">
              <w:rPr>
                <w:rFonts w:ascii="Tahoma" w:hAnsi="Tahoma" w:cs="Tahoma"/>
                <w:color w:val="000000" w:themeColor="text1"/>
              </w:rPr>
              <w:t xml:space="preserve"> for sensible management and supervision of those </w:t>
            </w:r>
            <w:r w:rsidR="00BB2BFB">
              <w:rPr>
                <w:rFonts w:ascii="Tahoma" w:hAnsi="Tahoma" w:cs="Tahoma"/>
                <w:color w:val="000000" w:themeColor="text1"/>
              </w:rPr>
              <w:t>children/</w:t>
            </w:r>
            <w:r w:rsidRPr="00632B1B">
              <w:rPr>
                <w:rFonts w:ascii="Tahoma" w:hAnsi="Tahoma" w:cs="Tahoma"/>
                <w:color w:val="000000" w:themeColor="text1"/>
              </w:rPr>
              <w:t>areas</w:t>
            </w:r>
            <w:r w:rsidR="00BB2BFB">
              <w:rPr>
                <w:rFonts w:ascii="Tahoma" w:hAnsi="Tahoma" w:cs="Tahoma"/>
                <w:color w:val="000000" w:themeColor="text1"/>
              </w:rPr>
              <w:t xml:space="preserve"> (staff should </w:t>
            </w:r>
            <w:r w:rsidR="00430546">
              <w:rPr>
                <w:rFonts w:ascii="Tahoma" w:hAnsi="Tahoma" w:cs="Tahoma"/>
                <w:color w:val="000000" w:themeColor="text1"/>
              </w:rPr>
              <w:t xml:space="preserve">continue to </w:t>
            </w:r>
            <w:r w:rsidR="00BB2BFB">
              <w:rPr>
                <w:rFonts w:ascii="Tahoma" w:hAnsi="Tahoma" w:cs="Tahoma"/>
                <w:color w:val="000000" w:themeColor="text1"/>
              </w:rPr>
              <w:t>follow the 2 metre rule)</w:t>
            </w:r>
            <w:r w:rsidR="00171CDE">
              <w:rPr>
                <w:rFonts w:ascii="Tahoma" w:hAnsi="Tahoma" w:cs="Tahoma"/>
                <w:color w:val="000000" w:themeColor="text1"/>
              </w:rPr>
              <w:t>.</w:t>
            </w:r>
          </w:p>
        </w:tc>
        <w:tc>
          <w:tcPr>
            <w:tcW w:w="425" w:type="dxa"/>
            <w:tcBorders>
              <w:top w:val="nil"/>
              <w:left w:val="nil"/>
              <w:bottom w:val="nil"/>
              <w:right w:val="nil"/>
            </w:tcBorders>
            <w:shd w:val="clear" w:color="auto" w:fill="FFE6D5"/>
            <w:vAlign w:val="center"/>
          </w:tcPr>
          <w:p w14:paraId="5E21066A" w14:textId="6E4F97A5" w:rsidR="00EB2CC8" w:rsidRPr="00632B1B" w:rsidRDefault="00146E18" w:rsidP="00C6406A">
            <w:pPr>
              <w:jc w:val="both"/>
              <w:rPr>
                <w:rFonts w:ascii="Tahoma" w:hAnsi="Tahoma" w:cs="Tahoma"/>
                <w:color w:val="000000" w:themeColor="text1"/>
              </w:rPr>
            </w:pPr>
            <w:r>
              <w:rPr>
                <w:rFonts w:ascii="Tahoma" w:hAnsi="Tahoma" w:cs="Tahoma"/>
                <w:color w:val="000000" w:themeColor="text1"/>
              </w:rPr>
              <w:t>na</w:t>
            </w:r>
          </w:p>
        </w:tc>
        <w:tc>
          <w:tcPr>
            <w:tcW w:w="4595" w:type="dxa"/>
            <w:tcBorders>
              <w:left w:val="nil"/>
              <w:right w:val="nil"/>
            </w:tcBorders>
            <w:shd w:val="clear" w:color="auto" w:fill="auto"/>
            <w:vAlign w:val="center"/>
          </w:tcPr>
          <w:p w14:paraId="3400076C" w14:textId="3E310978" w:rsidR="00EB2CC8" w:rsidRPr="00632B1B" w:rsidRDefault="00EB2CC8" w:rsidP="00C6406A">
            <w:pPr>
              <w:jc w:val="both"/>
              <w:rPr>
                <w:rFonts w:ascii="Tahoma" w:hAnsi="Tahoma" w:cs="Tahoma"/>
                <w:color w:val="000000" w:themeColor="text1"/>
              </w:rPr>
            </w:pPr>
          </w:p>
        </w:tc>
      </w:tr>
      <w:tr w:rsidR="00C27392" w:rsidRPr="00632B1B" w14:paraId="7C45406F" w14:textId="77777777" w:rsidTr="00430546">
        <w:tblPrEx>
          <w:tblCellMar>
            <w:top w:w="57" w:type="dxa"/>
            <w:left w:w="57" w:type="dxa"/>
            <w:bottom w:w="57" w:type="dxa"/>
            <w:right w:w="57" w:type="dxa"/>
          </w:tblCellMar>
        </w:tblPrEx>
        <w:trPr>
          <w:cantSplit/>
          <w:trHeight w:val="134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0B4490B" w14:textId="77777777" w:rsidR="00C27392" w:rsidRPr="00632B1B" w:rsidRDefault="00C27392"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4F632F3E" w14:textId="01FFC7E0" w:rsidR="00C27392" w:rsidRPr="00632B1B" w:rsidRDefault="00226312" w:rsidP="009137E8">
            <w:pPr>
              <w:jc w:val="both"/>
              <w:rPr>
                <w:rFonts w:ascii="Tahoma" w:hAnsi="Tahoma" w:cs="Tahoma"/>
              </w:rPr>
            </w:pPr>
            <w:bookmarkStart w:id="6" w:name="_Hlk41286237"/>
            <w:r w:rsidRPr="00632B1B">
              <w:rPr>
                <w:rFonts w:ascii="Tahoma" w:hAnsi="Tahoma" w:cs="Tahoma"/>
              </w:rPr>
              <w:t>EYFS s</w:t>
            </w:r>
            <w:r w:rsidR="00C27392" w:rsidRPr="00632B1B">
              <w:rPr>
                <w:rFonts w:ascii="Tahoma" w:hAnsi="Tahoma" w:cs="Tahoma"/>
              </w:rPr>
              <w:t xml:space="preserve">ocial distancing </w:t>
            </w:r>
            <w:r w:rsidR="00FA70A8" w:rsidRPr="00632B1B">
              <w:rPr>
                <w:rFonts w:ascii="Tahoma" w:hAnsi="Tahoma" w:cs="Tahoma"/>
              </w:rPr>
              <w:t>rules/</w:t>
            </w:r>
            <w:r w:rsidR="00C27392" w:rsidRPr="00632B1B">
              <w:rPr>
                <w:rFonts w:ascii="Tahoma" w:hAnsi="Tahoma" w:cs="Tahoma"/>
              </w:rPr>
              <w:t xml:space="preserve">measures </w:t>
            </w:r>
            <w:r w:rsidRPr="00632B1B">
              <w:rPr>
                <w:rFonts w:ascii="Tahoma" w:hAnsi="Tahoma" w:cs="Tahoma"/>
              </w:rPr>
              <w:t>are set up to be integrated and maintained where possible for</w:t>
            </w:r>
            <w:r w:rsidR="00FA70A8" w:rsidRPr="00632B1B">
              <w:rPr>
                <w:rFonts w:ascii="Tahoma" w:hAnsi="Tahoma" w:cs="Tahoma"/>
              </w:rPr>
              <w:t xml:space="preserve"> whole site activities including</w:t>
            </w:r>
            <w:r w:rsidRPr="00632B1B">
              <w:rPr>
                <w:rFonts w:ascii="Tahoma" w:hAnsi="Tahoma" w:cs="Tahoma"/>
              </w:rPr>
              <w:t xml:space="preserve"> breaks/</w:t>
            </w:r>
            <w:r w:rsidR="009137E8">
              <w:rPr>
                <w:rFonts w:ascii="Tahoma" w:hAnsi="Tahoma" w:cs="Tahoma"/>
              </w:rPr>
              <w:t xml:space="preserve"> </w:t>
            </w:r>
            <w:r w:rsidRPr="00632B1B">
              <w:rPr>
                <w:rFonts w:ascii="Tahoma" w:hAnsi="Tahoma" w:cs="Tahoma"/>
              </w:rPr>
              <w:t>play times</w:t>
            </w:r>
            <w:r w:rsidR="009137E8">
              <w:rPr>
                <w:rFonts w:ascii="Tahoma" w:hAnsi="Tahoma" w:cs="Tahoma"/>
              </w:rPr>
              <w:t xml:space="preserve"> /</w:t>
            </w:r>
            <w:r w:rsidRPr="00632B1B">
              <w:rPr>
                <w:rFonts w:ascii="Tahoma" w:hAnsi="Tahoma" w:cs="Tahoma"/>
              </w:rPr>
              <w:t>meal times</w:t>
            </w:r>
            <w:bookmarkEnd w:id="6"/>
            <w:r w:rsidR="00171CDE">
              <w:rPr>
                <w:rFonts w:ascii="Tahoma" w:hAnsi="Tahoma" w:cs="Tahoma"/>
              </w:rPr>
              <w:t>.</w:t>
            </w:r>
          </w:p>
        </w:tc>
        <w:tc>
          <w:tcPr>
            <w:tcW w:w="425" w:type="dxa"/>
            <w:tcBorders>
              <w:top w:val="nil"/>
              <w:left w:val="nil"/>
              <w:bottom w:val="nil"/>
              <w:right w:val="nil"/>
            </w:tcBorders>
            <w:shd w:val="clear" w:color="auto" w:fill="FFE6D5"/>
            <w:vAlign w:val="center"/>
          </w:tcPr>
          <w:p w14:paraId="2B184E4B" w14:textId="35B70F8E" w:rsidR="00C27392" w:rsidRPr="00632B1B" w:rsidRDefault="00146E18"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5E8054E2" w14:textId="210671A9" w:rsidR="00C27392" w:rsidRPr="00BE5DAF" w:rsidRDefault="00226312" w:rsidP="00C6406A">
            <w:pPr>
              <w:jc w:val="both"/>
              <w:rPr>
                <w:rFonts w:ascii="Tahoma" w:hAnsi="Tahoma" w:cs="Tahoma"/>
                <w:i/>
                <w:iCs/>
              </w:rPr>
            </w:pPr>
            <w:r w:rsidRPr="00BE5DAF">
              <w:rPr>
                <w:rFonts w:ascii="Tahoma" w:hAnsi="Tahoma" w:cs="Tahoma"/>
                <w:i/>
                <w:iCs/>
              </w:rPr>
              <w:t>It is accepted by the Government that unlike older children and adults, early years and primary age children cannot be expected to remain socially distanced apart from each other and staff always</w:t>
            </w:r>
          </w:p>
        </w:tc>
      </w:tr>
      <w:tr w:rsidR="00DB0B29" w:rsidRPr="00632B1B" w14:paraId="44EC7A26" w14:textId="77777777" w:rsidTr="00FB6ABC">
        <w:tblPrEx>
          <w:tblCellMar>
            <w:top w:w="57" w:type="dxa"/>
            <w:left w:w="57" w:type="dxa"/>
            <w:bottom w:w="57" w:type="dxa"/>
            <w:right w:w="57" w:type="dxa"/>
          </w:tblCellMar>
        </w:tblPrEx>
        <w:trPr>
          <w:cantSplit/>
          <w:trHeight w:val="454"/>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0D18548" w14:textId="77777777" w:rsidR="00DB0B29" w:rsidRPr="00632B1B" w:rsidRDefault="00DB0B29"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60F2F418" w14:textId="4CA39DDD" w:rsidR="00DB0B29" w:rsidRPr="00632B1B" w:rsidRDefault="00E965B3" w:rsidP="00C6406A">
            <w:pPr>
              <w:jc w:val="both"/>
              <w:rPr>
                <w:rFonts w:ascii="Tahoma" w:hAnsi="Tahoma" w:cs="Tahoma"/>
              </w:rPr>
            </w:pPr>
            <w:r w:rsidRPr="00632B1B">
              <w:rPr>
                <w:rFonts w:ascii="Tahoma" w:hAnsi="Tahoma" w:cs="Tahoma"/>
              </w:rPr>
              <w:t>EYFS children classes are to a maximum of no more than 8 children per small group</w:t>
            </w:r>
            <w:r w:rsidR="00171CDE">
              <w:rPr>
                <w:rFonts w:ascii="Tahoma" w:hAnsi="Tahoma" w:cs="Tahoma"/>
              </w:rPr>
              <w:t>.</w:t>
            </w:r>
            <w:r w:rsidRPr="00632B1B">
              <w:rPr>
                <w:rFonts w:ascii="Tahoma" w:hAnsi="Tahoma" w:cs="Tahoma"/>
              </w:rPr>
              <w:t xml:space="preserve"> </w:t>
            </w:r>
          </w:p>
        </w:tc>
        <w:tc>
          <w:tcPr>
            <w:tcW w:w="425" w:type="dxa"/>
            <w:tcBorders>
              <w:top w:val="nil"/>
              <w:left w:val="nil"/>
              <w:bottom w:val="nil"/>
              <w:right w:val="nil"/>
            </w:tcBorders>
            <w:shd w:val="clear" w:color="auto" w:fill="FFE6D5"/>
            <w:vAlign w:val="center"/>
          </w:tcPr>
          <w:p w14:paraId="638B2DDC" w14:textId="793F9703" w:rsidR="00DB0B29" w:rsidRPr="00632B1B" w:rsidRDefault="00146E18"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6D6B3566" w14:textId="77777777" w:rsidR="00DB0B29" w:rsidRPr="00632B1B" w:rsidRDefault="00DB0B29" w:rsidP="00C6406A">
            <w:pPr>
              <w:jc w:val="both"/>
              <w:rPr>
                <w:rFonts w:ascii="Tahoma" w:hAnsi="Tahoma" w:cs="Tahoma"/>
              </w:rPr>
            </w:pPr>
          </w:p>
        </w:tc>
      </w:tr>
      <w:tr w:rsidR="00CF450B" w:rsidRPr="00632B1B" w14:paraId="26282971" w14:textId="77777777" w:rsidTr="00430546">
        <w:tblPrEx>
          <w:tblCellMar>
            <w:top w:w="57" w:type="dxa"/>
            <w:left w:w="57" w:type="dxa"/>
            <w:bottom w:w="57" w:type="dxa"/>
            <w:right w:w="57" w:type="dxa"/>
          </w:tblCellMar>
        </w:tblPrEx>
        <w:trPr>
          <w:cantSplit/>
          <w:trHeight w:val="931"/>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5EAC169D" w14:textId="77777777" w:rsidR="00CF450B" w:rsidRPr="00632B1B" w:rsidRDefault="00CF450B"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0AEC6612" w14:textId="6AB7EE19" w:rsidR="00CF450B" w:rsidRPr="00632B1B" w:rsidRDefault="00BB41E7" w:rsidP="00C6406A">
            <w:pPr>
              <w:jc w:val="both"/>
              <w:rPr>
                <w:rFonts w:ascii="Tahoma" w:hAnsi="Tahoma" w:cs="Tahoma"/>
                <w:color w:val="000000" w:themeColor="text1"/>
              </w:rPr>
            </w:pPr>
            <w:r>
              <w:rPr>
                <w:rFonts w:ascii="Tahoma" w:hAnsi="Tahoma" w:cs="Tahoma"/>
                <w:color w:val="000000" w:themeColor="text1"/>
              </w:rPr>
              <w:t>M</w:t>
            </w:r>
            <w:r w:rsidRPr="00BB41E7">
              <w:rPr>
                <w:rFonts w:ascii="Tahoma" w:hAnsi="Tahoma" w:cs="Tahoma"/>
                <w:color w:val="000000" w:themeColor="text1"/>
              </w:rPr>
              <w:t>aterials/resources</w:t>
            </w:r>
            <w:r>
              <w:rPr>
                <w:rFonts w:ascii="Tahoma" w:hAnsi="Tahoma" w:cs="Tahoma"/>
                <w:color w:val="000000" w:themeColor="text1"/>
              </w:rPr>
              <w:t>/toys</w:t>
            </w:r>
            <w:r w:rsidRPr="00BB41E7">
              <w:rPr>
                <w:rFonts w:ascii="Tahoma" w:hAnsi="Tahoma" w:cs="Tahoma"/>
                <w:color w:val="000000" w:themeColor="text1"/>
              </w:rPr>
              <w:t xml:space="preserve"> </w:t>
            </w:r>
            <w:r>
              <w:rPr>
                <w:rFonts w:ascii="Tahoma" w:hAnsi="Tahoma" w:cs="Tahoma"/>
                <w:color w:val="000000" w:themeColor="text1"/>
              </w:rPr>
              <w:t>are allocated to individual children</w:t>
            </w:r>
            <w:r w:rsidRPr="00BB41E7">
              <w:rPr>
                <w:rFonts w:ascii="Tahoma" w:hAnsi="Tahoma" w:cs="Tahoma"/>
                <w:color w:val="000000" w:themeColor="text1"/>
              </w:rPr>
              <w:t xml:space="preserve"> </w:t>
            </w:r>
            <w:r>
              <w:rPr>
                <w:rFonts w:ascii="Tahoma" w:hAnsi="Tahoma" w:cs="Tahoma"/>
                <w:color w:val="000000" w:themeColor="text1"/>
              </w:rPr>
              <w:t xml:space="preserve">for </w:t>
            </w:r>
            <w:r w:rsidRPr="00BB41E7">
              <w:rPr>
                <w:rFonts w:ascii="Tahoma" w:hAnsi="Tahoma" w:cs="Tahoma"/>
                <w:color w:val="000000" w:themeColor="text1"/>
              </w:rPr>
              <w:t>their own learning</w:t>
            </w:r>
            <w:r>
              <w:rPr>
                <w:rFonts w:ascii="Tahoma" w:hAnsi="Tahoma" w:cs="Tahoma"/>
                <w:color w:val="000000" w:themeColor="text1"/>
              </w:rPr>
              <w:t xml:space="preserve">/play </w:t>
            </w:r>
            <w:r w:rsidR="00CF450B">
              <w:rPr>
                <w:rFonts w:ascii="Tahoma" w:hAnsi="Tahoma" w:cs="Tahoma"/>
                <w:color w:val="000000" w:themeColor="text1"/>
              </w:rPr>
              <w:t xml:space="preserve">to reduce </w:t>
            </w:r>
            <w:r>
              <w:rPr>
                <w:rFonts w:ascii="Tahoma" w:hAnsi="Tahoma" w:cs="Tahoma"/>
                <w:color w:val="000000" w:themeColor="text1"/>
              </w:rPr>
              <w:t xml:space="preserve">and manage </w:t>
            </w:r>
            <w:r w:rsidR="00CF450B">
              <w:rPr>
                <w:rFonts w:ascii="Tahoma" w:hAnsi="Tahoma" w:cs="Tahoma"/>
                <w:color w:val="000000" w:themeColor="text1"/>
              </w:rPr>
              <w:t>cleaning</w:t>
            </w:r>
            <w:r>
              <w:rPr>
                <w:rFonts w:ascii="Tahoma" w:hAnsi="Tahoma" w:cs="Tahoma"/>
                <w:color w:val="000000" w:themeColor="text1"/>
              </w:rPr>
              <w:t xml:space="preserve">.  </w:t>
            </w:r>
          </w:p>
        </w:tc>
        <w:tc>
          <w:tcPr>
            <w:tcW w:w="425" w:type="dxa"/>
            <w:tcBorders>
              <w:top w:val="nil"/>
              <w:left w:val="nil"/>
              <w:bottom w:val="nil"/>
              <w:right w:val="nil"/>
            </w:tcBorders>
            <w:shd w:val="clear" w:color="auto" w:fill="FFE6D5"/>
            <w:vAlign w:val="center"/>
          </w:tcPr>
          <w:p w14:paraId="2A147CA2" w14:textId="6F312371" w:rsidR="00CF450B" w:rsidRPr="00632B1B" w:rsidRDefault="00146E18"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6EFE2040" w14:textId="77777777" w:rsidR="00CF450B" w:rsidRDefault="00CF450B" w:rsidP="00C6406A">
            <w:pPr>
              <w:jc w:val="both"/>
              <w:rPr>
                <w:rFonts w:ascii="Tahoma" w:hAnsi="Tahoma" w:cs="Tahoma"/>
              </w:rPr>
            </w:pPr>
          </w:p>
        </w:tc>
      </w:tr>
      <w:tr w:rsidR="00BB41E7" w:rsidRPr="00632B1B" w14:paraId="603C3781" w14:textId="77777777" w:rsidTr="00DF73A0">
        <w:tblPrEx>
          <w:tblCellMar>
            <w:top w:w="57" w:type="dxa"/>
            <w:left w:w="57" w:type="dxa"/>
            <w:bottom w:w="57" w:type="dxa"/>
            <w:right w:w="57" w:type="dxa"/>
          </w:tblCellMar>
        </w:tblPrEx>
        <w:trPr>
          <w:cantSplit/>
          <w:trHeight w:val="29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90CA85F" w14:textId="77777777" w:rsidR="00BB41E7" w:rsidRPr="00632B1B" w:rsidRDefault="00BB41E7"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15A3FC69" w14:textId="3BEBF7B0" w:rsidR="00BB41E7" w:rsidRPr="00632B1B" w:rsidRDefault="00574653" w:rsidP="00C6406A">
            <w:pPr>
              <w:jc w:val="both"/>
              <w:rPr>
                <w:rFonts w:ascii="Tahoma" w:hAnsi="Tahoma" w:cs="Tahoma"/>
                <w:color w:val="000000" w:themeColor="text1"/>
              </w:rPr>
            </w:pPr>
            <w:r>
              <w:rPr>
                <w:rFonts w:ascii="Tahoma" w:hAnsi="Tahoma" w:cs="Tahoma"/>
                <w:color w:val="000000" w:themeColor="text1"/>
              </w:rPr>
              <w:t xml:space="preserve">Where possible, </w:t>
            </w:r>
            <w:r w:rsidRPr="00574653">
              <w:rPr>
                <w:rFonts w:ascii="Tahoma" w:hAnsi="Tahoma" w:cs="Tahoma"/>
                <w:color w:val="000000" w:themeColor="text1"/>
              </w:rPr>
              <w:t xml:space="preserve">there </w:t>
            </w:r>
            <w:r>
              <w:rPr>
                <w:rFonts w:ascii="Tahoma" w:hAnsi="Tahoma" w:cs="Tahoma"/>
                <w:color w:val="000000" w:themeColor="text1"/>
              </w:rPr>
              <w:t xml:space="preserve">is </w:t>
            </w:r>
            <w:r w:rsidRPr="00574653">
              <w:rPr>
                <w:rFonts w:ascii="Tahoma" w:hAnsi="Tahoma" w:cs="Tahoma"/>
                <w:color w:val="000000" w:themeColor="text1"/>
              </w:rPr>
              <w:t xml:space="preserve">an allocated space for </w:t>
            </w:r>
            <w:r>
              <w:rPr>
                <w:rFonts w:ascii="Tahoma" w:hAnsi="Tahoma" w:cs="Tahoma"/>
                <w:color w:val="000000" w:themeColor="text1"/>
              </w:rPr>
              <w:t>children</w:t>
            </w:r>
            <w:r w:rsidRPr="00574653">
              <w:rPr>
                <w:rFonts w:ascii="Tahoma" w:hAnsi="Tahoma" w:cs="Tahoma"/>
                <w:color w:val="000000" w:themeColor="text1"/>
              </w:rPr>
              <w:t xml:space="preserve"> to store their </w:t>
            </w:r>
            <w:r>
              <w:rPr>
                <w:rFonts w:ascii="Tahoma" w:hAnsi="Tahoma" w:cs="Tahoma"/>
                <w:color w:val="000000" w:themeColor="text1"/>
              </w:rPr>
              <w:t>m</w:t>
            </w:r>
            <w:r w:rsidRPr="00574653">
              <w:rPr>
                <w:rFonts w:ascii="Tahoma" w:hAnsi="Tahoma" w:cs="Tahoma"/>
                <w:color w:val="000000" w:themeColor="text1"/>
              </w:rPr>
              <w:t>aterials/resources/toys and belongings</w:t>
            </w:r>
            <w:r>
              <w:rPr>
                <w:rFonts w:ascii="Tahoma" w:hAnsi="Tahoma" w:cs="Tahoma"/>
                <w:color w:val="000000" w:themeColor="text1"/>
              </w:rPr>
              <w:t>.  M</w:t>
            </w:r>
            <w:r w:rsidRPr="00574653">
              <w:rPr>
                <w:rFonts w:ascii="Tahoma" w:hAnsi="Tahoma" w:cs="Tahoma"/>
                <w:color w:val="000000" w:themeColor="text1"/>
              </w:rPr>
              <w:t xml:space="preserve">aterials/resources/toys </w:t>
            </w:r>
            <w:r>
              <w:rPr>
                <w:rFonts w:ascii="Tahoma" w:hAnsi="Tahoma" w:cs="Tahoma"/>
                <w:color w:val="000000" w:themeColor="text1"/>
              </w:rPr>
              <w:t>are cleaned before they are allocated to another child</w:t>
            </w:r>
            <w:r w:rsidR="00171CDE">
              <w:rPr>
                <w:rFonts w:ascii="Tahoma" w:hAnsi="Tahoma" w:cs="Tahoma"/>
                <w:color w:val="000000" w:themeColor="text1"/>
              </w:rPr>
              <w:t>.</w:t>
            </w:r>
          </w:p>
        </w:tc>
        <w:tc>
          <w:tcPr>
            <w:tcW w:w="425" w:type="dxa"/>
            <w:tcBorders>
              <w:top w:val="nil"/>
              <w:left w:val="nil"/>
              <w:bottom w:val="nil"/>
              <w:right w:val="nil"/>
            </w:tcBorders>
            <w:shd w:val="clear" w:color="auto" w:fill="FFE6D5"/>
            <w:vAlign w:val="center"/>
          </w:tcPr>
          <w:p w14:paraId="4F170EF4" w14:textId="1C16EC8B" w:rsidR="00BB41E7" w:rsidRPr="00632B1B" w:rsidRDefault="00146E18"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42A57311" w14:textId="77777777" w:rsidR="00BB41E7" w:rsidRPr="00632B1B" w:rsidRDefault="00BB41E7" w:rsidP="00C6406A">
            <w:pPr>
              <w:jc w:val="both"/>
              <w:rPr>
                <w:rFonts w:ascii="Tahoma" w:hAnsi="Tahoma" w:cs="Tahoma"/>
              </w:rPr>
            </w:pPr>
          </w:p>
        </w:tc>
      </w:tr>
      <w:tr w:rsidR="00C6406A" w:rsidRPr="00632B1B" w14:paraId="3396C74D" w14:textId="77777777" w:rsidTr="00DF73A0">
        <w:tblPrEx>
          <w:tblCellMar>
            <w:top w:w="57" w:type="dxa"/>
            <w:left w:w="57" w:type="dxa"/>
            <w:bottom w:w="57" w:type="dxa"/>
            <w:right w:w="57" w:type="dxa"/>
          </w:tblCellMar>
        </w:tblPrEx>
        <w:trPr>
          <w:cantSplit/>
          <w:trHeight w:val="29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32FFD588"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1BAF98BA" w14:textId="6689E198" w:rsidR="00C6406A" w:rsidRPr="00632B1B" w:rsidRDefault="00E965B3" w:rsidP="00C6406A">
            <w:pPr>
              <w:jc w:val="both"/>
              <w:rPr>
                <w:rFonts w:ascii="Tahoma" w:hAnsi="Tahoma" w:cs="Tahoma"/>
              </w:rPr>
            </w:pPr>
            <w:r w:rsidRPr="00632B1B">
              <w:rPr>
                <w:rFonts w:ascii="Tahoma" w:hAnsi="Tahoma" w:cs="Tahoma"/>
                <w:color w:val="000000" w:themeColor="text1"/>
              </w:rPr>
              <w:t>If staff are required to change young children’s nappies the correct PPE is worn when carrying out such intimate care (see PPE guidance)</w:t>
            </w:r>
            <w:r w:rsidR="00171CDE">
              <w:rPr>
                <w:rFonts w:ascii="Tahoma" w:hAnsi="Tahoma" w:cs="Tahoma"/>
                <w:color w:val="000000" w:themeColor="text1"/>
              </w:rPr>
              <w:t>.</w:t>
            </w:r>
          </w:p>
        </w:tc>
        <w:tc>
          <w:tcPr>
            <w:tcW w:w="425" w:type="dxa"/>
            <w:tcBorders>
              <w:top w:val="nil"/>
              <w:left w:val="nil"/>
              <w:bottom w:val="nil"/>
              <w:right w:val="nil"/>
            </w:tcBorders>
            <w:shd w:val="clear" w:color="auto" w:fill="FFE6D5"/>
            <w:vAlign w:val="center"/>
          </w:tcPr>
          <w:p w14:paraId="3A82D4A3" w14:textId="521563B2" w:rsidR="00C6406A" w:rsidRPr="00632B1B" w:rsidRDefault="00146E18"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48244C7A" w14:textId="40087430" w:rsidR="00C6406A" w:rsidRPr="00632B1B" w:rsidRDefault="00C6406A" w:rsidP="00C6406A">
            <w:pPr>
              <w:jc w:val="both"/>
              <w:rPr>
                <w:rFonts w:ascii="Tahoma" w:hAnsi="Tahoma" w:cs="Tahoma"/>
              </w:rPr>
            </w:pPr>
          </w:p>
        </w:tc>
      </w:tr>
      <w:tr w:rsidR="00C27392" w:rsidRPr="00632B1B" w14:paraId="4B129EE5" w14:textId="77777777" w:rsidTr="009137E8">
        <w:tblPrEx>
          <w:tblCellMar>
            <w:top w:w="57" w:type="dxa"/>
            <w:left w:w="57" w:type="dxa"/>
            <w:bottom w:w="57" w:type="dxa"/>
            <w:right w:w="57" w:type="dxa"/>
          </w:tblCellMar>
        </w:tblPrEx>
        <w:trPr>
          <w:cantSplit/>
          <w:trHeight w:val="565"/>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8B14E9D" w14:textId="77777777" w:rsidR="00C27392" w:rsidRPr="00632B1B" w:rsidRDefault="00C27392"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152199A8" w14:textId="52A06912" w:rsidR="00C27392" w:rsidRPr="00430546" w:rsidRDefault="00E965B3" w:rsidP="00C6406A">
            <w:pPr>
              <w:jc w:val="both"/>
              <w:rPr>
                <w:rFonts w:ascii="Tahoma" w:hAnsi="Tahoma" w:cs="Tahoma"/>
                <w:color w:val="000000" w:themeColor="text1"/>
              </w:rPr>
            </w:pPr>
            <w:r w:rsidRPr="00430546">
              <w:rPr>
                <w:rFonts w:ascii="Tahoma" w:hAnsi="Tahoma" w:cs="Tahoma"/>
                <w:color w:val="000000" w:themeColor="text1"/>
              </w:rPr>
              <w:t>Area dividers/floor markings are used to help keep children in different parts of the room, and helpful in assisting staff keeping groups apart</w:t>
            </w:r>
            <w:r w:rsidR="00171CDE">
              <w:rPr>
                <w:rFonts w:ascii="Tahoma" w:hAnsi="Tahoma" w:cs="Tahoma"/>
                <w:color w:val="000000" w:themeColor="text1"/>
              </w:rPr>
              <w:t>.</w:t>
            </w:r>
          </w:p>
        </w:tc>
        <w:tc>
          <w:tcPr>
            <w:tcW w:w="425" w:type="dxa"/>
            <w:tcBorders>
              <w:top w:val="nil"/>
              <w:left w:val="nil"/>
              <w:bottom w:val="nil"/>
              <w:right w:val="nil"/>
            </w:tcBorders>
            <w:shd w:val="clear" w:color="auto" w:fill="FFE6D5"/>
            <w:vAlign w:val="center"/>
          </w:tcPr>
          <w:p w14:paraId="4510737C" w14:textId="02B6EEA8" w:rsidR="00C27392" w:rsidRPr="00430546" w:rsidRDefault="00146E18" w:rsidP="00C6406A">
            <w:pPr>
              <w:jc w:val="both"/>
              <w:rPr>
                <w:rFonts w:ascii="Tahoma" w:hAnsi="Tahoma" w:cs="Tahoma"/>
                <w:color w:val="000000" w:themeColor="text1"/>
              </w:rPr>
            </w:pPr>
            <w:r>
              <w:rPr>
                <w:rFonts w:ascii="Tahoma" w:hAnsi="Tahoma" w:cs="Tahoma"/>
                <w:color w:val="000000" w:themeColor="text1"/>
              </w:rPr>
              <w:t>na</w:t>
            </w:r>
          </w:p>
        </w:tc>
        <w:tc>
          <w:tcPr>
            <w:tcW w:w="4595" w:type="dxa"/>
            <w:tcBorders>
              <w:left w:val="nil"/>
              <w:right w:val="nil"/>
            </w:tcBorders>
            <w:shd w:val="clear" w:color="auto" w:fill="auto"/>
            <w:vAlign w:val="center"/>
          </w:tcPr>
          <w:p w14:paraId="232B3164" w14:textId="77777777" w:rsidR="00C27392" w:rsidRPr="00430546" w:rsidRDefault="00C27392" w:rsidP="00C6406A">
            <w:pPr>
              <w:jc w:val="both"/>
              <w:rPr>
                <w:rFonts w:ascii="Tahoma" w:hAnsi="Tahoma" w:cs="Tahoma"/>
                <w:color w:val="000000" w:themeColor="text1"/>
              </w:rPr>
            </w:pPr>
          </w:p>
        </w:tc>
      </w:tr>
      <w:tr w:rsidR="00DB0B29" w:rsidRPr="00632B1B" w14:paraId="00F3F808" w14:textId="77777777" w:rsidTr="00A0399A">
        <w:tblPrEx>
          <w:tblCellMar>
            <w:top w:w="57" w:type="dxa"/>
            <w:left w:w="57" w:type="dxa"/>
            <w:bottom w:w="57" w:type="dxa"/>
            <w:right w:w="57" w:type="dxa"/>
          </w:tblCellMar>
        </w:tblPrEx>
        <w:trPr>
          <w:cantSplit/>
          <w:trHeight w:val="536"/>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ECB8423" w14:textId="77777777" w:rsidR="00DB0B29" w:rsidRPr="00632B1B" w:rsidRDefault="00DB0B29"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1099316C" w14:textId="6EEBC41C" w:rsidR="00DB0B29" w:rsidRPr="00632B1B" w:rsidRDefault="00E965B3" w:rsidP="00C6406A">
            <w:pPr>
              <w:jc w:val="both"/>
              <w:rPr>
                <w:rFonts w:ascii="Tahoma" w:hAnsi="Tahoma" w:cs="Tahoma"/>
              </w:rPr>
            </w:pPr>
            <w:r w:rsidRPr="00632B1B">
              <w:rPr>
                <w:rFonts w:ascii="Tahoma" w:hAnsi="Tahoma" w:cs="Tahoma"/>
              </w:rPr>
              <w:t>Staff are encouraged to refrain from close contact when small children are upset</w:t>
            </w:r>
            <w:r w:rsidR="00171CDE">
              <w:rPr>
                <w:rFonts w:ascii="Tahoma" w:hAnsi="Tahoma" w:cs="Tahoma"/>
              </w:rPr>
              <w:t>.</w:t>
            </w:r>
          </w:p>
        </w:tc>
        <w:tc>
          <w:tcPr>
            <w:tcW w:w="425" w:type="dxa"/>
            <w:tcBorders>
              <w:top w:val="nil"/>
              <w:left w:val="nil"/>
              <w:bottom w:val="nil"/>
              <w:right w:val="nil"/>
            </w:tcBorders>
            <w:shd w:val="clear" w:color="auto" w:fill="FFE6D5"/>
            <w:vAlign w:val="center"/>
          </w:tcPr>
          <w:p w14:paraId="6009B5B4" w14:textId="77777777" w:rsidR="00DB0B29" w:rsidRPr="00632B1B" w:rsidRDefault="00DB0B29" w:rsidP="00C6406A">
            <w:pPr>
              <w:jc w:val="both"/>
              <w:rPr>
                <w:rFonts w:ascii="Tahoma" w:hAnsi="Tahoma" w:cs="Tahoma"/>
              </w:rPr>
            </w:pPr>
          </w:p>
        </w:tc>
        <w:tc>
          <w:tcPr>
            <w:tcW w:w="4595" w:type="dxa"/>
            <w:tcBorders>
              <w:left w:val="nil"/>
              <w:right w:val="nil"/>
            </w:tcBorders>
            <w:shd w:val="clear" w:color="auto" w:fill="auto"/>
            <w:vAlign w:val="center"/>
          </w:tcPr>
          <w:p w14:paraId="6F8CA071" w14:textId="77777777" w:rsidR="00DB0B29" w:rsidRPr="00632B1B" w:rsidRDefault="00DB0B29" w:rsidP="00C6406A">
            <w:pPr>
              <w:jc w:val="both"/>
              <w:rPr>
                <w:rFonts w:ascii="Tahoma" w:hAnsi="Tahoma" w:cs="Tahoma"/>
              </w:rPr>
            </w:pPr>
          </w:p>
        </w:tc>
      </w:tr>
      <w:tr w:rsidR="00C6406A" w:rsidRPr="00632B1B" w14:paraId="16475BA4" w14:textId="77777777" w:rsidTr="00430546">
        <w:tblPrEx>
          <w:tblCellMar>
            <w:top w:w="57" w:type="dxa"/>
            <w:left w:w="57" w:type="dxa"/>
            <w:bottom w:w="57" w:type="dxa"/>
            <w:right w:w="57" w:type="dxa"/>
          </w:tblCellMar>
        </w:tblPrEx>
        <w:trPr>
          <w:cantSplit/>
          <w:trHeight w:val="587"/>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B51544C"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0A1BBBD5" w14:textId="65CF4794" w:rsidR="00C6406A" w:rsidRPr="00632B1B" w:rsidRDefault="00E965B3" w:rsidP="00C6406A">
            <w:pPr>
              <w:jc w:val="both"/>
              <w:rPr>
                <w:rFonts w:ascii="Tahoma" w:hAnsi="Tahoma" w:cs="Tahoma"/>
              </w:rPr>
            </w:pPr>
            <w:r w:rsidRPr="00E965B3">
              <w:rPr>
                <w:rFonts w:ascii="Tahoma" w:hAnsi="Tahoma" w:cs="Tahoma"/>
              </w:rPr>
              <w:t>Small children are reminded appropriately should not hug, kiss or be in close contact with each other</w:t>
            </w:r>
            <w:r w:rsidR="00171CDE">
              <w:rPr>
                <w:rFonts w:ascii="Tahoma" w:hAnsi="Tahoma" w:cs="Tahoma"/>
              </w:rPr>
              <w:t>.</w:t>
            </w:r>
          </w:p>
        </w:tc>
        <w:tc>
          <w:tcPr>
            <w:tcW w:w="425" w:type="dxa"/>
            <w:tcBorders>
              <w:top w:val="nil"/>
              <w:left w:val="nil"/>
              <w:bottom w:val="nil"/>
              <w:right w:val="nil"/>
            </w:tcBorders>
            <w:shd w:val="clear" w:color="auto" w:fill="FFE6D5"/>
            <w:vAlign w:val="center"/>
          </w:tcPr>
          <w:p w14:paraId="65019426" w14:textId="7921410F" w:rsidR="00C6406A" w:rsidRPr="00632B1B" w:rsidRDefault="00146E18"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089D515F" w14:textId="77777777" w:rsidR="00C6406A" w:rsidRPr="00632B1B" w:rsidRDefault="00C6406A" w:rsidP="00C6406A">
            <w:pPr>
              <w:jc w:val="both"/>
              <w:rPr>
                <w:rFonts w:ascii="Tahoma" w:hAnsi="Tahoma" w:cs="Tahoma"/>
              </w:rPr>
            </w:pPr>
          </w:p>
        </w:tc>
      </w:tr>
    </w:tbl>
    <w:p w14:paraId="4C43E48F" w14:textId="77777777" w:rsidR="00FB6ABC" w:rsidRPr="00A0399A" w:rsidRDefault="00812DED">
      <w:pPr>
        <w:rPr>
          <w:sz w:val="4"/>
          <w:szCs w:val="4"/>
        </w:rPr>
      </w:pPr>
      <w:r w:rsidRPr="00A0399A">
        <w:rPr>
          <w:sz w:val="4"/>
          <w:szCs w:val="4"/>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FB6ABC" w:rsidRPr="00632B1B" w14:paraId="4A9F2948"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4B3272FB" w14:textId="0F1370E5" w:rsidR="00FB6ABC" w:rsidRPr="00632B1B"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2</w:t>
            </w:r>
            <w:r>
              <w:rPr>
                <w:rFonts w:ascii="Tahoma" w:hAnsi="Tahoma" w:cs="Tahoma"/>
                <w:b/>
                <w:bCs/>
                <w:color w:val="FFFFFF" w:themeColor="background1"/>
                <w:sz w:val="36"/>
                <w:szCs w:val="36"/>
              </w:rPr>
              <w:t>e</w:t>
            </w:r>
          </w:p>
        </w:tc>
        <w:tc>
          <w:tcPr>
            <w:tcW w:w="5106" w:type="dxa"/>
            <w:tcBorders>
              <w:top w:val="nil"/>
              <w:left w:val="nil"/>
              <w:bottom w:val="single" w:sz="12" w:space="0" w:color="000000" w:themeColor="text1"/>
              <w:right w:val="nil"/>
            </w:tcBorders>
            <w:shd w:val="clear" w:color="auto" w:fill="FFE7FF"/>
            <w:vAlign w:val="center"/>
          </w:tcPr>
          <w:p w14:paraId="6971EE0F" w14:textId="77777777" w:rsidR="00FB6ABC" w:rsidRPr="00632B1B" w:rsidRDefault="00FB6ABC" w:rsidP="00044ADB">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52C69E59" w14:textId="77777777" w:rsidR="00FB6ABC" w:rsidRPr="00632B1B" w:rsidRDefault="00FB6ABC" w:rsidP="00044ADB">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28B5A190" w14:textId="77777777" w:rsidR="00FB6ABC" w:rsidRPr="00632B1B" w:rsidRDefault="00FB6ABC" w:rsidP="00044ADB">
            <w:pPr>
              <w:ind w:left="-143" w:right="-190"/>
              <w:jc w:val="center"/>
              <w:rPr>
                <w:rFonts w:ascii="Tahoma" w:hAnsi="Tahoma" w:cs="Tahoma"/>
                <w:b/>
                <w:bCs/>
                <w:sz w:val="16"/>
                <w:szCs w:val="16"/>
              </w:rPr>
            </w:pPr>
            <w:r w:rsidRPr="00632B1B">
              <w:rPr>
                <w:rFonts w:ascii="Tahoma" w:hAnsi="Tahoma" w:cs="Tahoma"/>
                <w:b/>
                <w:bCs/>
                <w:sz w:val="16"/>
                <w:szCs w:val="16"/>
              </w:rPr>
              <w:t>X</w:t>
            </w:r>
          </w:p>
          <w:p w14:paraId="5B03D3FF" w14:textId="77777777" w:rsidR="00FB6ABC" w:rsidRPr="00632B1B" w:rsidRDefault="00FB6ABC" w:rsidP="00044ADB">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3CE8D0CD" w14:textId="77777777" w:rsidR="00FB6ABC" w:rsidRPr="00632B1B" w:rsidRDefault="00FB6ABC" w:rsidP="00044ADB">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C27392" w:rsidRPr="00632B1B" w14:paraId="3FC0CEF4" w14:textId="77777777" w:rsidTr="0015766E">
        <w:tblPrEx>
          <w:tblCellMar>
            <w:top w:w="57" w:type="dxa"/>
            <w:left w:w="57" w:type="dxa"/>
            <w:bottom w:w="57" w:type="dxa"/>
            <w:right w:w="57" w:type="dxa"/>
          </w:tblCellMar>
        </w:tblPrEx>
        <w:trPr>
          <w:cantSplit/>
          <w:trHeight w:val="851"/>
        </w:trPr>
        <w:tc>
          <w:tcPr>
            <w:tcW w:w="707" w:type="dxa"/>
            <w:vMerge w:val="restart"/>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20C72A6C" w14:textId="589E1364" w:rsidR="00C27392" w:rsidRPr="00044ADB" w:rsidRDefault="00812DED" w:rsidP="00812DED">
            <w:pPr>
              <w:jc w:val="center"/>
              <w:rPr>
                <w:rFonts w:ascii="Tahoma" w:hAnsi="Tahoma" w:cs="Tahoma"/>
                <w:b/>
                <w:bCs/>
                <w:sz w:val="24"/>
                <w:szCs w:val="24"/>
              </w:rPr>
            </w:pPr>
            <w:r w:rsidRPr="00044ADB">
              <w:rPr>
                <w:rFonts w:ascii="Tahoma" w:eastAsia="Times New Roman" w:hAnsi="Tahoma" w:cs="Tahoma"/>
                <w:b/>
                <w:bCs/>
                <w:color w:val="FFFFFF" w:themeColor="background1"/>
              </w:rPr>
              <w:t xml:space="preserve">Social </w:t>
            </w:r>
            <w:r w:rsidR="008B7E12" w:rsidRPr="00044ADB">
              <w:rPr>
                <w:rFonts w:ascii="Tahoma" w:eastAsia="Times New Roman" w:hAnsi="Tahoma" w:cs="Tahoma"/>
                <w:b/>
                <w:bCs/>
                <w:color w:val="FFFFFF" w:themeColor="background1"/>
              </w:rPr>
              <w:t>Distancing Failur</w:t>
            </w:r>
            <w:r w:rsidRPr="00044ADB">
              <w:rPr>
                <w:rFonts w:ascii="Tahoma" w:eastAsia="Times New Roman" w:hAnsi="Tahoma" w:cs="Tahoma"/>
                <w:b/>
                <w:bCs/>
                <w:color w:val="FFFFFF" w:themeColor="background1"/>
              </w:rPr>
              <w:t>e</w:t>
            </w:r>
          </w:p>
        </w:tc>
        <w:tc>
          <w:tcPr>
            <w:tcW w:w="5106" w:type="dxa"/>
            <w:tcBorders>
              <w:left w:val="nil"/>
              <w:right w:val="nil"/>
            </w:tcBorders>
            <w:shd w:val="clear" w:color="auto" w:fill="FFE7FF"/>
            <w:vAlign w:val="center"/>
          </w:tcPr>
          <w:p w14:paraId="13B334E6" w14:textId="6141D19F" w:rsidR="00C27392" w:rsidRPr="006637FD" w:rsidRDefault="006637FD" w:rsidP="00C6406A">
            <w:pPr>
              <w:jc w:val="both"/>
              <w:rPr>
                <w:rFonts w:ascii="Tahoma" w:hAnsi="Tahoma" w:cs="Tahoma"/>
              </w:rPr>
            </w:pPr>
            <w:r w:rsidRPr="006637FD">
              <w:rPr>
                <w:rFonts w:ascii="Tahoma" w:hAnsi="Tahoma" w:cs="Tahoma"/>
              </w:rPr>
              <w:t>Office spaces have been re-designed to allow office-based staff to socially distance</w:t>
            </w:r>
            <w:r w:rsidR="00430546">
              <w:rPr>
                <w:rFonts w:ascii="Tahoma" w:hAnsi="Tahoma" w:cs="Tahoma"/>
              </w:rPr>
              <w:t xml:space="preserve"> and r</w:t>
            </w:r>
            <w:r w:rsidRPr="006637FD">
              <w:rPr>
                <w:rFonts w:ascii="Tahoma" w:hAnsi="Tahoma" w:cs="Tahoma"/>
              </w:rPr>
              <w:t>otas are followed if social distancing cannot be achieved</w:t>
            </w:r>
            <w:r w:rsidR="00430546">
              <w:rPr>
                <w:rFonts w:ascii="Tahoma" w:hAnsi="Tahoma" w:cs="Tahoma"/>
              </w:rPr>
              <w:t>.</w:t>
            </w:r>
            <w:r w:rsidRPr="006637FD">
              <w:rPr>
                <w:rFonts w:ascii="Tahoma" w:hAnsi="Tahoma" w:cs="Tahoma"/>
              </w:rPr>
              <w:t xml:space="preserve">  </w:t>
            </w:r>
          </w:p>
        </w:tc>
        <w:tc>
          <w:tcPr>
            <w:tcW w:w="425" w:type="dxa"/>
            <w:tcBorders>
              <w:top w:val="nil"/>
              <w:left w:val="nil"/>
              <w:bottom w:val="nil"/>
              <w:right w:val="nil"/>
            </w:tcBorders>
            <w:shd w:val="clear" w:color="auto" w:fill="FFE6D5"/>
            <w:vAlign w:val="center"/>
          </w:tcPr>
          <w:p w14:paraId="5D010FDA" w14:textId="6D923183" w:rsidR="00C27392" w:rsidRPr="00632B1B" w:rsidRDefault="000A2B0C" w:rsidP="00C6406A">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CCA1629" w14:textId="77777777" w:rsidR="00C27392" w:rsidRPr="00632B1B" w:rsidRDefault="00C27392" w:rsidP="00C6406A">
            <w:pPr>
              <w:jc w:val="both"/>
              <w:rPr>
                <w:rFonts w:ascii="Tahoma" w:hAnsi="Tahoma" w:cs="Tahoma"/>
              </w:rPr>
            </w:pPr>
          </w:p>
        </w:tc>
      </w:tr>
      <w:tr w:rsidR="00C6406A" w:rsidRPr="00632B1B" w14:paraId="5CA34564" w14:textId="77777777" w:rsidTr="0015766E">
        <w:tblPrEx>
          <w:tblCellMar>
            <w:top w:w="57" w:type="dxa"/>
            <w:left w:w="57" w:type="dxa"/>
            <w:bottom w:w="57" w:type="dxa"/>
            <w:right w:w="57" w:type="dxa"/>
          </w:tblCellMar>
        </w:tblPrEx>
        <w:trPr>
          <w:cantSplit/>
          <w:trHeight w:val="725"/>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4FB8190"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1FA66C6C" w14:textId="43B3AA55" w:rsidR="00C6406A" w:rsidRPr="006637FD" w:rsidRDefault="006637FD" w:rsidP="00C6406A">
            <w:pPr>
              <w:jc w:val="both"/>
              <w:rPr>
                <w:rFonts w:ascii="Tahoma" w:hAnsi="Tahoma" w:cs="Tahoma"/>
              </w:rPr>
            </w:pPr>
            <w:r w:rsidRPr="006637FD">
              <w:rPr>
                <w:rFonts w:ascii="Tahoma" w:hAnsi="Tahoma" w:cs="Tahoma"/>
              </w:rPr>
              <w:t>Staff, children and pupils are constantly reminded of social distancing and it is accepted that as a group they will not always keep socially distanced apart.</w:t>
            </w:r>
          </w:p>
        </w:tc>
        <w:tc>
          <w:tcPr>
            <w:tcW w:w="425" w:type="dxa"/>
            <w:tcBorders>
              <w:top w:val="nil"/>
              <w:left w:val="nil"/>
              <w:bottom w:val="nil"/>
              <w:right w:val="nil"/>
            </w:tcBorders>
            <w:shd w:val="clear" w:color="auto" w:fill="FFE6D5"/>
            <w:vAlign w:val="center"/>
          </w:tcPr>
          <w:p w14:paraId="4E9A2F6B" w14:textId="0DA88F47" w:rsidR="00C6406A" w:rsidRPr="00632B1B" w:rsidRDefault="000A2B0C" w:rsidP="00C6406A">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C1A00F4" w14:textId="77777777" w:rsidR="00C6406A" w:rsidRPr="00632B1B" w:rsidRDefault="00C6406A" w:rsidP="00C6406A">
            <w:pPr>
              <w:jc w:val="both"/>
              <w:rPr>
                <w:rFonts w:ascii="Tahoma" w:hAnsi="Tahoma" w:cs="Tahoma"/>
              </w:rPr>
            </w:pPr>
          </w:p>
        </w:tc>
      </w:tr>
      <w:tr w:rsidR="006637FD" w:rsidRPr="00632B1B" w14:paraId="341E0346" w14:textId="77777777" w:rsidTr="0015766E">
        <w:tblPrEx>
          <w:tblCellMar>
            <w:top w:w="57" w:type="dxa"/>
            <w:left w:w="57" w:type="dxa"/>
            <w:bottom w:w="57" w:type="dxa"/>
            <w:right w:w="57" w:type="dxa"/>
          </w:tblCellMar>
        </w:tblPrEx>
        <w:trPr>
          <w:trHeight w:val="793"/>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91BC9CA" w14:textId="77777777" w:rsidR="006637FD" w:rsidRPr="00632B1B" w:rsidRDefault="006637FD"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3A1947E3" w14:textId="5755FDCD" w:rsidR="006637FD" w:rsidRPr="006637FD" w:rsidRDefault="006637FD" w:rsidP="00C6406A">
            <w:pPr>
              <w:jc w:val="both"/>
              <w:rPr>
                <w:rFonts w:ascii="Tahoma" w:hAnsi="Tahoma" w:cs="Tahoma"/>
              </w:rPr>
            </w:pPr>
            <w:r w:rsidRPr="006637FD">
              <w:rPr>
                <w:rFonts w:ascii="Tahoma" w:hAnsi="Tahoma" w:cs="Tahoma"/>
              </w:rPr>
              <w:t>Pupils, children and staff where possible, only mix in a small, consistent group and that small group stays away from other people and groups.</w:t>
            </w:r>
          </w:p>
        </w:tc>
        <w:tc>
          <w:tcPr>
            <w:tcW w:w="425" w:type="dxa"/>
            <w:tcBorders>
              <w:top w:val="nil"/>
              <w:left w:val="nil"/>
              <w:bottom w:val="nil"/>
              <w:right w:val="nil"/>
            </w:tcBorders>
            <w:shd w:val="clear" w:color="auto" w:fill="FFE6D5"/>
            <w:vAlign w:val="center"/>
          </w:tcPr>
          <w:p w14:paraId="76E7B2E4" w14:textId="7B4C295F" w:rsidR="006637FD" w:rsidRPr="00632B1B" w:rsidRDefault="000A2B0C" w:rsidP="00C6406A">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31C6D675" w14:textId="77777777" w:rsidR="006637FD" w:rsidRPr="00632B1B" w:rsidRDefault="006637FD" w:rsidP="00C6406A">
            <w:pPr>
              <w:jc w:val="both"/>
              <w:rPr>
                <w:rFonts w:ascii="Tahoma" w:hAnsi="Tahoma" w:cs="Tahoma"/>
              </w:rPr>
            </w:pPr>
          </w:p>
        </w:tc>
      </w:tr>
      <w:tr w:rsidR="00C6406A" w:rsidRPr="00632B1B" w14:paraId="2DC4CEE5" w14:textId="77777777" w:rsidTr="0015766E">
        <w:tblPrEx>
          <w:tblCellMar>
            <w:top w:w="57" w:type="dxa"/>
            <w:left w:w="57" w:type="dxa"/>
            <w:bottom w:w="57" w:type="dxa"/>
            <w:right w:w="57" w:type="dxa"/>
          </w:tblCellMar>
        </w:tblPrEx>
        <w:trPr>
          <w:trHeight w:val="1004"/>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61BC986"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730EBC12" w14:textId="20E6F203" w:rsidR="00C6406A" w:rsidRPr="006637FD" w:rsidRDefault="006637FD" w:rsidP="00C6406A">
            <w:pPr>
              <w:jc w:val="both"/>
              <w:rPr>
                <w:rFonts w:ascii="Tahoma" w:eastAsia="Calibri" w:hAnsi="Tahoma" w:cs="Tahoma"/>
              </w:rPr>
            </w:pPr>
            <w:r w:rsidRPr="006637FD">
              <w:rPr>
                <w:rFonts w:ascii="Tahoma" w:hAnsi="Tahoma" w:cs="Tahoma"/>
              </w:rPr>
              <w:t>Other areas of the school have been re-purposed as classrooms e.g. halls, gyms etc to achieve social distancing rules for EYFS, Primary &amp; Secondary children/pupils and staff.</w:t>
            </w:r>
          </w:p>
        </w:tc>
        <w:tc>
          <w:tcPr>
            <w:tcW w:w="425" w:type="dxa"/>
            <w:tcBorders>
              <w:top w:val="nil"/>
              <w:left w:val="nil"/>
              <w:bottom w:val="nil"/>
              <w:right w:val="nil"/>
            </w:tcBorders>
            <w:shd w:val="clear" w:color="auto" w:fill="FFE6D5"/>
            <w:vAlign w:val="center"/>
          </w:tcPr>
          <w:p w14:paraId="1751E6B1" w14:textId="18552FC2" w:rsidR="00C6406A" w:rsidRPr="00632B1B" w:rsidRDefault="000A2B0C" w:rsidP="00C6406A">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3C0BDA5C" w14:textId="77777777" w:rsidR="00C6406A" w:rsidRPr="00632B1B" w:rsidRDefault="00C6406A" w:rsidP="00C6406A">
            <w:pPr>
              <w:jc w:val="both"/>
              <w:rPr>
                <w:rFonts w:ascii="Tahoma" w:hAnsi="Tahoma" w:cs="Tahoma"/>
              </w:rPr>
            </w:pPr>
          </w:p>
        </w:tc>
      </w:tr>
      <w:tr w:rsidR="00E965B3" w:rsidRPr="00632B1B" w14:paraId="0717AFA6" w14:textId="77777777" w:rsidTr="0015766E">
        <w:tblPrEx>
          <w:tblCellMar>
            <w:top w:w="57" w:type="dxa"/>
            <w:left w:w="57" w:type="dxa"/>
            <w:bottom w:w="57" w:type="dxa"/>
            <w:right w:w="57" w:type="dxa"/>
          </w:tblCellMar>
        </w:tblPrEx>
        <w:trPr>
          <w:trHeight w:val="822"/>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AA22615" w14:textId="77777777" w:rsidR="00E965B3" w:rsidRPr="00632B1B" w:rsidRDefault="00E965B3"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499BD39D" w14:textId="5D6F6D74" w:rsidR="00E965B3" w:rsidRPr="006637FD" w:rsidRDefault="00E965B3" w:rsidP="00E965B3">
            <w:pPr>
              <w:rPr>
                <w:rStyle w:val="BookTitle"/>
                <w:rFonts w:ascii="Tahoma" w:hAnsi="Tahoma" w:cs="Tahoma"/>
                <w:b w:val="0"/>
                <w:bCs w:val="0"/>
                <w:i w:val="0"/>
                <w:iCs w:val="0"/>
                <w:spacing w:val="0"/>
              </w:rPr>
            </w:pPr>
            <w:r w:rsidRPr="006637FD">
              <w:rPr>
                <w:rFonts w:ascii="Tahoma" w:hAnsi="Tahoma" w:cs="Tahoma"/>
              </w:rPr>
              <w:t>Maximum Room capacity</w:t>
            </w:r>
            <w:r w:rsidRPr="006637FD">
              <w:rPr>
                <w:rStyle w:val="BookTitle"/>
                <w:rFonts w:ascii="Tahoma" w:hAnsi="Tahoma" w:cs="Tahoma"/>
                <w:b w:val="0"/>
                <w:bCs w:val="0"/>
                <w:i w:val="0"/>
                <w:iCs w:val="0"/>
                <w:spacing w:val="0"/>
              </w:rPr>
              <w:t xml:space="preserve"> and seating plan should be displayed near/on the classroom door – so all pupils know where they must sit</w:t>
            </w:r>
            <w:r w:rsidR="0015766E">
              <w:rPr>
                <w:rStyle w:val="BookTitle"/>
                <w:rFonts w:ascii="Tahoma" w:hAnsi="Tahoma" w:cs="Tahoma"/>
                <w:b w:val="0"/>
                <w:bCs w:val="0"/>
                <w:i w:val="0"/>
                <w:iCs w:val="0"/>
                <w:spacing w:val="0"/>
              </w:rPr>
              <w:t>.</w:t>
            </w:r>
          </w:p>
        </w:tc>
        <w:tc>
          <w:tcPr>
            <w:tcW w:w="425" w:type="dxa"/>
            <w:tcBorders>
              <w:top w:val="nil"/>
              <w:left w:val="nil"/>
              <w:bottom w:val="nil"/>
              <w:right w:val="nil"/>
            </w:tcBorders>
            <w:shd w:val="clear" w:color="auto" w:fill="FFE6D5"/>
            <w:vAlign w:val="center"/>
          </w:tcPr>
          <w:p w14:paraId="7A11FBA8" w14:textId="5BAE516B" w:rsidR="00E965B3" w:rsidRPr="00632B1B" w:rsidRDefault="000A2B0C" w:rsidP="00C6406A">
            <w:pPr>
              <w:jc w:val="both"/>
              <w:rPr>
                <w:rFonts w:ascii="Tahoma" w:hAnsi="Tahoma" w:cs="Tahoma"/>
                <w:color w:val="000000" w:themeColor="text1"/>
              </w:rPr>
            </w:pPr>
            <w:r>
              <w:rPr>
                <w:rFonts w:ascii="Tahoma" w:hAnsi="Tahoma" w:cs="Tahoma"/>
                <w:b/>
                <w:bCs/>
                <w:sz w:val="16"/>
                <w:szCs w:val="16"/>
              </w:rPr>
              <w:t>Yes</w:t>
            </w:r>
          </w:p>
        </w:tc>
        <w:tc>
          <w:tcPr>
            <w:tcW w:w="4595" w:type="dxa"/>
            <w:tcBorders>
              <w:left w:val="nil"/>
              <w:right w:val="nil"/>
            </w:tcBorders>
            <w:shd w:val="clear" w:color="auto" w:fill="auto"/>
            <w:vAlign w:val="center"/>
          </w:tcPr>
          <w:p w14:paraId="1EF06321" w14:textId="77777777" w:rsidR="00E965B3" w:rsidRPr="00632B1B" w:rsidRDefault="00E965B3" w:rsidP="00C6406A">
            <w:pPr>
              <w:jc w:val="both"/>
              <w:rPr>
                <w:rFonts w:ascii="Tahoma" w:hAnsi="Tahoma" w:cs="Tahoma"/>
                <w:color w:val="000000" w:themeColor="text1"/>
              </w:rPr>
            </w:pPr>
          </w:p>
        </w:tc>
      </w:tr>
      <w:tr w:rsidR="00C6406A" w:rsidRPr="00632B1B" w14:paraId="1C43521F" w14:textId="77777777" w:rsidTr="0015766E">
        <w:tblPrEx>
          <w:tblCellMar>
            <w:top w:w="57" w:type="dxa"/>
            <w:left w:w="57" w:type="dxa"/>
            <w:bottom w:w="57" w:type="dxa"/>
            <w:right w:w="57" w:type="dxa"/>
          </w:tblCellMar>
        </w:tblPrEx>
        <w:trPr>
          <w:trHeight w:val="581"/>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EA9E25E"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565E3692" w14:textId="1FF24D3F" w:rsidR="00C6406A" w:rsidRPr="006637FD" w:rsidRDefault="00E965B3" w:rsidP="00E965B3">
            <w:pPr>
              <w:rPr>
                <w:rFonts w:ascii="Tahoma" w:eastAsia="Calibri" w:hAnsi="Tahoma" w:cs="Tahoma"/>
                <w:color w:val="000000" w:themeColor="text1"/>
              </w:rPr>
            </w:pPr>
            <w:r w:rsidRPr="006637FD">
              <w:rPr>
                <w:rStyle w:val="BookTitle"/>
                <w:rFonts w:ascii="Tahoma" w:hAnsi="Tahoma" w:cs="Tahoma"/>
                <w:b w:val="0"/>
                <w:bCs w:val="0"/>
                <w:i w:val="0"/>
                <w:iCs w:val="0"/>
                <w:spacing w:val="0"/>
              </w:rPr>
              <w:t>Entering/leaving the classroom is follow</w:t>
            </w:r>
            <w:r w:rsidR="006637FD">
              <w:rPr>
                <w:rStyle w:val="BookTitle"/>
                <w:rFonts w:ascii="Tahoma" w:hAnsi="Tahoma" w:cs="Tahoma"/>
                <w:b w:val="0"/>
                <w:bCs w:val="0"/>
                <w:i w:val="0"/>
                <w:iCs w:val="0"/>
                <w:spacing w:val="0"/>
              </w:rPr>
              <w:t>s</w:t>
            </w:r>
            <w:r w:rsidRPr="006637FD">
              <w:rPr>
                <w:rStyle w:val="BookTitle"/>
                <w:rFonts w:ascii="Tahoma" w:hAnsi="Tahoma" w:cs="Tahoma"/>
                <w:b w:val="0"/>
                <w:bCs w:val="0"/>
                <w:i w:val="0"/>
                <w:iCs w:val="0"/>
                <w:spacing w:val="0"/>
              </w:rPr>
              <w:t xml:space="preserve"> a “one person at a time” rule</w:t>
            </w:r>
            <w:r w:rsidR="006637FD">
              <w:rPr>
                <w:rStyle w:val="BookTitle"/>
                <w:rFonts w:ascii="Tahoma" w:hAnsi="Tahoma" w:cs="Tahoma"/>
                <w:b w:val="0"/>
                <w:bCs w:val="0"/>
                <w:i w:val="0"/>
                <w:iCs w:val="0"/>
                <w:spacing w:val="0"/>
              </w:rPr>
              <w:t>.</w:t>
            </w:r>
          </w:p>
        </w:tc>
        <w:tc>
          <w:tcPr>
            <w:tcW w:w="425" w:type="dxa"/>
            <w:tcBorders>
              <w:top w:val="nil"/>
              <w:left w:val="nil"/>
              <w:bottom w:val="nil"/>
              <w:right w:val="nil"/>
            </w:tcBorders>
            <w:shd w:val="clear" w:color="auto" w:fill="FFE6D5"/>
            <w:vAlign w:val="center"/>
          </w:tcPr>
          <w:p w14:paraId="776053C8" w14:textId="35D42D1C" w:rsidR="00C6406A" w:rsidRPr="00632B1B" w:rsidRDefault="000A2B0C" w:rsidP="00C6406A">
            <w:pPr>
              <w:jc w:val="both"/>
              <w:rPr>
                <w:rFonts w:ascii="Tahoma" w:hAnsi="Tahoma" w:cs="Tahoma"/>
                <w:color w:val="000000" w:themeColor="text1"/>
              </w:rPr>
            </w:pPr>
            <w:r>
              <w:rPr>
                <w:rFonts w:ascii="Tahoma" w:hAnsi="Tahoma" w:cs="Tahoma"/>
                <w:b/>
                <w:bCs/>
                <w:sz w:val="16"/>
                <w:szCs w:val="16"/>
              </w:rPr>
              <w:t>Yes</w:t>
            </w:r>
          </w:p>
        </w:tc>
        <w:tc>
          <w:tcPr>
            <w:tcW w:w="4595" w:type="dxa"/>
            <w:tcBorders>
              <w:left w:val="nil"/>
              <w:right w:val="nil"/>
            </w:tcBorders>
            <w:shd w:val="clear" w:color="auto" w:fill="auto"/>
            <w:vAlign w:val="center"/>
          </w:tcPr>
          <w:p w14:paraId="457B0A34" w14:textId="77777777" w:rsidR="00C6406A" w:rsidRPr="00632B1B" w:rsidRDefault="00C6406A" w:rsidP="00C6406A">
            <w:pPr>
              <w:jc w:val="both"/>
              <w:rPr>
                <w:rFonts w:ascii="Tahoma" w:hAnsi="Tahoma" w:cs="Tahoma"/>
                <w:color w:val="000000" w:themeColor="text1"/>
              </w:rPr>
            </w:pPr>
          </w:p>
        </w:tc>
      </w:tr>
      <w:tr w:rsidR="00C6406A" w:rsidRPr="00632B1B" w14:paraId="037D7BD8" w14:textId="77777777" w:rsidTr="0015766E">
        <w:tblPrEx>
          <w:tblCellMar>
            <w:top w:w="57" w:type="dxa"/>
            <w:left w:w="57" w:type="dxa"/>
            <w:bottom w:w="57" w:type="dxa"/>
            <w:right w:w="57" w:type="dxa"/>
          </w:tblCellMar>
        </w:tblPrEx>
        <w:trPr>
          <w:trHeight w:val="861"/>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F58D7EE"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3E60A5E5" w14:textId="7AD1CB41" w:rsidR="00C6406A" w:rsidRPr="006637FD" w:rsidRDefault="00C6406A" w:rsidP="00C6406A">
            <w:pPr>
              <w:jc w:val="both"/>
              <w:rPr>
                <w:rFonts w:ascii="Tahoma" w:hAnsi="Tahoma" w:cs="Tahoma"/>
              </w:rPr>
            </w:pPr>
            <w:r w:rsidRPr="006637FD">
              <w:rPr>
                <w:rFonts w:ascii="Tahoma" w:hAnsi="Tahoma" w:cs="Tahoma"/>
              </w:rPr>
              <w:t>The school has incorporated a one way system to allow maximum width space for walking and support social distancing</w:t>
            </w:r>
            <w:r w:rsidR="0015766E">
              <w:rPr>
                <w:rFonts w:ascii="Tahoma" w:hAnsi="Tahoma" w:cs="Tahoma"/>
              </w:rPr>
              <w:t>.</w:t>
            </w:r>
            <w:r w:rsidRPr="006637FD">
              <w:rPr>
                <w:rFonts w:ascii="Tahoma" w:hAnsi="Tahoma" w:cs="Tahoma"/>
              </w:rPr>
              <w:t xml:space="preserve"> </w:t>
            </w:r>
          </w:p>
        </w:tc>
        <w:tc>
          <w:tcPr>
            <w:tcW w:w="425" w:type="dxa"/>
            <w:tcBorders>
              <w:top w:val="nil"/>
              <w:left w:val="nil"/>
              <w:bottom w:val="nil"/>
              <w:right w:val="nil"/>
            </w:tcBorders>
            <w:shd w:val="clear" w:color="auto" w:fill="FFE6D5"/>
            <w:vAlign w:val="center"/>
          </w:tcPr>
          <w:p w14:paraId="1CC91357" w14:textId="68C78F1F" w:rsidR="00C6406A" w:rsidRPr="00632B1B" w:rsidRDefault="000A2B0C" w:rsidP="00C6406A">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8F7BF94" w14:textId="77777777" w:rsidR="00C6406A" w:rsidRPr="00632B1B" w:rsidRDefault="00C6406A" w:rsidP="00C6406A">
            <w:pPr>
              <w:jc w:val="both"/>
              <w:rPr>
                <w:rFonts w:ascii="Tahoma" w:hAnsi="Tahoma" w:cs="Tahoma"/>
              </w:rPr>
            </w:pPr>
          </w:p>
        </w:tc>
      </w:tr>
      <w:tr w:rsidR="00C6406A" w:rsidRPr="00632B1B" w14:paraId="110F5F36" w14:textId="77777777" w:rsidTr="0015766E">
        <w:tblPrEx>
          <w:tblCellMar>
            <w:top w:w="57" w:type="dxa"/>
            <w:left w:w="57" w:type="dxa"/>
            <w:bottom w:w="57" w:type="dxa"/>
            <w:right w:w="57" w:type="dxa"/>
          </w:tblCellMar>
        </w:tblPrEx>
        <w:trPr>
          <w:trHeight w:val="591"/>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004B03D" w14:textId="77777777" w:rsidR="00C6406A" w:rsidRPr="00632B1B" w:rsidRDefault="00C6406A"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4EE9D26D" w14:textId="5C3510C9" w:rsidR="00C6406A" w:rsidRPr="006637FD" w:rsidRDefault="00C6406A" w:rsidP="00C6406A">
            <w:pPr>
              <w:jc w:val="both"/>
              <w:rPr>
                <w:rFonts w:ascii="Tahoma" w:hAnsi="Tahoma" w:cs="Tahoma"/>
              </w:rPr>
            </w:pPr>
            <w:r w:rsidRPr="006637FD">
              <w:rPr>
                <w:rFonts w:ascii="Tahoma" w:hAnsi="Tahoma" w:cs="Tahoma"/>
              </w:rPr>
              <w:t>Timetable adaptations considered to allow for social distancing, least travel around school etc</w:t>
            </w:r>
            <w:r w:rsidR="0015766E">
              <w:rPr>
                <w:rFonts w:ascii="Tahoma" w:hAnsi="Tahoma" w:cs="Tahoma"/>
              </w:rPr>
              <w:t>.</w:t>
            </w:r>
          </w:p>
        </w:tc>
        <w:tc>
          <w:tcPr>
            <w:tcW w:w="425" w:type="dxa"/>
            <w:tcBorders>
              <w:top w:val="nil"/>
              <w:left w:val="nil"/>
              <w:bottom w:val="nil"/>
              <w:right w:val="nil"/>
            </w:tcBorders>
            <w:shd w:val="clear" w:color="auto" w:fill="FFE6D5"/>
            <w:vAlign w:val="center"/>
          </w:tcPr>
          <w:p w14:paraId="7B3A7743" w14:textId="70E2E911" w:rsidR="00C6406A" w:rsidRPr="00632B1B" w:rsidRDefault="000A2B0C" w:rsidP="00C6406A">
            <w:pPr>
              <w:jc w:val="both"/>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CFE40FA" w14:textId="77777777" w:rsidR="00C6406A" w:rsidRPr="00632B1B" w:rsidRDefault="00C6406A" w:rsidP="00C6406A">
            <w:pPr>
              <w:jc w:val="both"/>
              <w:rPr>
                <w:rFonts w:ascii="Tahoma" w:hAnsi="Tahoma" w:cs="Tahoma"/>
              </w:rPr>
            </w:pPr>
          </w:p>
        </w:tc>
      </w:tr>
      <w:tr w:rsidR="0015766E" w:rsidRPr="00632B1B" w14:paraId="7C1C6CDC" w14:textId="77777777" w:rsidTr="00635C47">
        <w:tblPrEx>
          <w:tblCellMar>
            <w:top w:w="57" w:type="dxa"/>
            <w:left w:w="57" w:type="dxa"/>
            <w:bottom w:w="57" w:type="dxa"/>
            <w:right w:w="57" w:type="dxa"/>
          </w:tblCellMar>
        </w:tblPrEx>
        <w:trPr>
          <w:trHeight w:val="1282"/>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37A81969" w14:textId="77777777" w:rsidR="0015766E" w:rsidRPr="00632B1B" w:rsidRDefault="0015766E" w:rsidP="00C6406A">
            <w:pPr>
              <w:jc w:val="both"/>
              <w:rPr>
                <w:rFonts w:ascii="Tahoma" w:hAnsi="Tahoma" w:cs="Tahoma"/>
                <w:sz w:val="24"/>
                <w:szCs w:val="24"/>
              </w:rPr>
            </w:pPr>
          </w:p>
        </w:tc>
        <w:tc>
          <w:tcPr>
            <w:tcW w:w="5106" w:type="dxa"/>
            <w:tcBorders>
              <w:left w:val="nil"/>
              <w:right w:val="nil"/>
            </w:tcBorders>
            <w:shd w:val="clear" w:color="auto" w:fill="FFE7FF"/>
            <w:vAlign w:val="center"/>
          </w:tcPr>
          <w:p w14:paraId="46E3AECE" w14:textId="6CEF68C9" w:rsidR="0015766E" w:rsidRPr="006637FD" w:rsidRDefault="0015766E" w:rsidP="00C6406A">
            <w:pPr>
              <w:jc w:val="both"/>
              <w:rPr>
                <w:rFonts w:ascii="Tahoma" w:hAnsi="Tahoma" w:cs="Tahoma"/>
              </w:rPr>
            </w:pPr>
            <w:r>
              <w:rPr>
                <w:rFonts w:ascii="Tahoma" w:hAnsi="Tahoma" w:cs="Tahoma"/>
              </w:rPr>
              <w:t xml:space="preserve">In secondary schools </w:t>
            </w:r>
            <w:r w:rsidR="00635C47" w:rsidRPr="00635C47">
              <w:rPr>
                <w:rFonts w:ascii="Tahoma" w:hAnsi="Tahoma" w:cs="Tahoma"/>
              </w:rPr>
              <w:t>halving classes will normally apply.</w:t>
            </w:r>
            <w:r w:rsidR="00635C47">
              <w:rPr>
                <w:rFonts w:ascii="Tahoma" w:hAnsi="Tahoma" w:cs="Tahoma"/>
              </w:rPr>
              <w:t xml:space="preserve"> </w:t>
            </w:r>
            <w:r w:rsidR="00635C47" w:rsidRPr="00635C47">
              <w:rPr>
                <w:rFonts w:ascii="Tahoma" w:hAnsi="Tahoma" w:cs="Tahoma"/>
              </w:rPr>
              <w:t xml:space="preserve"> </w:t>
            </w:r>
            <w:r w:rsidR="00635C47">
              <w:rPr>
                <w:rFonts w:ascii="Tahoma" w:hAnsi="Tahoma" w:cs="Tahoma"/>
              </w:rPr>
              <w:t xml:space="preserve">However, </w:t>
            </w:r>
            <w:r w:rsidRPr="0015766E">
              <w:rPr>
                <w:rFonts w:ascii="Tahoma" w:hAnsi="Tahoma" w:cs="Tahoma"/>
              </w:rPr>
              <w:t xml:space="preserve">a larger group </w:t>
            </w:r>
            <w:r w:rsidR="00635C47">
              <w:rPr>
                <w:rFonts w:ascii="Tahoma" w:hAnsi="Tahoma" w:cs="Tahoma"/>
              </w:rPr>
              <w:t>can be</w:t>
            </w:r>
            <w:r w:rsidRPr="0015766E">
              <w:rPr>
                <w:rFonts w:ascii="Tahoma" w:hAnsi="Tahoma" w:cs="Tahoma"/>
              </w:rPr>
              <w:t xml:space="preserve"> taught in a larger space </w:t>
            </w:r>
            <w:r>
              <w:rPr>
                <w:rFonts w:ascii="Tahoma" w:hAnsi="Tahoma" w:cs="Tahoma"/>
              </w:rPr>
              <w:t>as</w:t>
            </w:r>
            <w:r w:rsidRPr="0015766E">
              <w:rPr>
                <w:rFonts w:ascii="Tahoma" w:hAnsi="Tahoma" w:cs="Tahoma"/>
              </w:rPr>
              <w:t xml:space="preserve"> social distancing can be maintained and mixing is minimised</w:t>
            </w:r>
            <w:r w:rsidR="00635C47">
              <w:rPr>
                <w:rFonts w:ascii="Tahoma" w:hAnsi="Tahoma" w:cs="Tahoma"/>
              </w:rPr>
              <w:t>.</w:t>
            </w:r>
          </w:p>
        </w:tc>
        <w:tc>
          <w:tcPr>
            <w:tcW w:w="425" w:type="dxa"/>
            <w:tcBorders>
              <w:top w:val="nil"/>
              <w:left w:val="nil"/>
              <w:bottom w:val="nil"/>
              <w:right w:val="nil"/>
            </w:tcBorders>
            <w:shd w:val="clear" w:color="auto" w:fill="FFE6D5"/>
            <w:vAlign w:val="center"/>
          </w:tcPr>
          <w:p w14:paraId="27B5F0A0" w14:textId="7596EB8E" w:rsidR="0015766E" w:rsidRPr="00632B1B" w:rsidRDefault="000A2B0C" w:rsidP="00C6406A">
            <w:pPr>
              <w:jc w:val="both"/>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09DCF129" w14:textId="77777777" w:rsidR="0015766E" w:rsidRPr="00632B1B" w:rsidRDefault="0015766E" w:rsidP="00C6406A">
            <w:pPr>
              <w:jc w:val="both"/>
              <w:rPr>
                <w:rFonts w:ascii="Tahoma" w:hAnsi="Tahoma" w:cs="Tahoma"/>
              </w:rPr>
            </w:pPr>
          </w:p>
        </w:tc>
      </w:tr>
      <w:tr w:rsidR="00C6406A" w:rsidRPr="00632B1B" w14:paraId="70E08127" w14:textId="77777777" w:rsidTr="00DF73A0">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E31F2C0" w14:textId="77777777" w:rsidR="00C6406A" w:rsidRPr="00632B1B" w:rsidRDefault="00C6406A" w:rsidP="00C6406A">
            <w:pPr>
              <w:jc w:val="both"/>
              <w:rPr>
                <w:rFonts w:ascii="Tahoma" w:hAnsi="Tahoma" w:cs="Tahoma"/>
                <w:sz w:val="24"/>
                <w:szCs w:val="24"/>
              </w:rPr>
            </w:pPr>
          </w:p>
        </w:tc>
        <w:tc>
          <w:tcPr>
            <w:tcW w:w="5106" w:type="dxa"/>
            <w:tcBorders>
              <w:left w:val="nil"/>
              <w:bottom w:val="single" w:sz="12" w:space="0" w:color="000000" w:themeColor="text1"/>
              <w:right w:val="nil"/>
            </w:tcBorders>
            <w:shd w:val="clear" w:color="auto" w:fill="FFE7FF"/>
            <w:vAlign w:val="center"/>
          </w:tcPr>
          <w:p w14:paraId="3E422692" w14:textId="7E9CB137" w:rsidR="00C6406A" w:rsidRPr="006637FD" w:rsidRDefault="00336D0F" w:rsidP="00C6406A">
            <w:pPr>
              <w:jc w:val="both"/>
              <w:rPr>
                <w:rFonts w:ascii="Tahoma" w:hAnsi="Tahoma" w:cs="Tahoma"/>
              </w:rPr>
            </w:pPr>
            <w:r w:rsidRPr="006637FD">
              <w:rPr>
                <w:rFonts w:ascii="Tahoma" w:hAnsi="Tahoma" w:cs="Tahoma"/>
              </w:rPr>
              <w:t>F</w:t>
            </w:r>
            <w:r w:rsidR="00E965B3" w:rsidRPr="006637FD">
              <w:rPr>
                <w:rFonts w:ascii="Tahoma" w:hAnsi="Tahoma" w:cs="Tahoma"/>
              </w:rPr>
              <w:t>ire drill</w:t>
            </w:r>
            <w:r w:rsidRPr="006637FD">
              <w:rPr>
                <w:rFonts w:ascii="Tahoma" w:hAnsi="Tahoma" w:cs="Tahoma"/>
              </w:rPr>
              <w:t xml:space="preserve"> (only)</w:t>
            </w:r>
          </w:p>
          <w:p w14:paraId="5C479705" w14:textId="77777777" w:rsidR="00336D0F" w:rsidRPr="006637FD" w:rsidRDefault="00336D0F" w:rsidP="00C6406A">
            <w:pPr>
              <w:jc w:val="both"/>
              <w:rPr>
                <w:rFonts w:ascii="Tahoma" w:hAnsi="Tahoma" w:cs="Tahoma"/>
                <w:sz w:val="8"/>
                <w:szCs w:val="8"/>
              </w:rPr>
            </w:pPr>
          </w:p>
          <w:p w14:paraId="1D43A337" w14:textId="77777777" w:rsidR="00336D0F" w:rsidRPr="006637FD" w:rsidRDefault="00336D0F" w:rsidP="009426FF">
            <w:pPr>
              <w:pStyle w:val="ListParagraph"/>
              <w:numPr>
                <w:ilvl w:val="0"/>
                <w:numId w:val="23"/>
              </w:numPr>
              <w:ind w:left="232" w:hanging="232"/>
              <w:jc w:val="both"/>
              <w:rPr>
                <w:rFonts w:ascii="Tahoma" w:hAnsi="Tahoma" w:cs="Tahoma"/>
              </w:rPr>
            </w:pPr>
            <w:r w:rsidRPr="006637FD">
              <w:rPr>
                <w:rFonts w:ascii="Tahoma" w:hAnsi="Tahoma" w:cs="Tahoma"/>
              </w:rPr>
              <w:t>Someone is in charge to coordinate the fire drill and communicate with others who might be using other areas of the site (additional fire marshals are used where required)</w:t>
            </w:r>
          </w:p>
          <w:p w14:paraId="6990E82C" w14:textId="72CC9D68" w:rsidR="00336D0F" w:rsidRPr="006637FD" w:rsidRDefault="00336D0F" w:rsidP="009426FF">
            <w:pPr>
              <w:pStyle w:val="ListParagraph"/>
              <w:numPr>
                <w:ilvl w:val="0"/>
                <w:numId w:val="23"/>
              </w:numPr>
              <w:ind w:left="232" w:hanging="232"/>
              <w:jc w:val="both"/>
              <w:rPr>
                <w:rFonts w:ascii="Tahoma" w:hAnsi="Tahoma" w:cs="Tahoma"/>
              </w:rPr>
            </w:pPr>
            <w:r w:rsidRPr="006637FD">
              <w:rPr>
                <w:rFonts w:ascii="Tahoma" w:hAnsi="Tahoma" w:cs="Tahoma"/>
              </w:rPr>
              <w:t>A known fire drill is done first to reassure staff and pupils.</w:t>
            </w:r>
          </w:p>
          <w:p w14:paraId="3043DDDA" w14:textId="4B77FD76" w:rsidR="00E965B3" w:rsidRPr="006637FD" w:rsidRDefault="00336D0F" w:rsidP="009426FF">
            <w:pPr>
              <w:pStyle w:val="ListParagraph"/>
              <w:numPr>
                <w:ilvl w:val="0"/>
                <w:numId w:val="23"/>
              </w:numPr>
              <w:ind w:left="232" w:hanging="232"/>
              <w:jc w:val="both"/>
              <w:rPr>
                <w:rFonts w:ascii="Tahoma" w:hAnsi="Tahoma" w:cs="Tahoma"/>
              </w:rPr>
            </w:pPr>
            <w:r w:rsidRPr="006637FD">
              <w:rPr>
                <w:rFonts w:ascii="Tahoma" w:hAnsi="Tahoma" w:cs="Tahoma"/>
              </w:rPr>
              <w:t>Social distancing is aimed for at all times during the</w:t>
            </w:r>
            <w:r w:rsidR="00E965B3" w:rsidRPr="006637FD">
              <w:rPr>
                <w:rFonts w:ascii="Tahoma" w:hAnsi="Tahoma" w:cs="Tahoma"/>
              </w:rPr>
              <w:t xml:space="preserve"> fire drill</w:t>
            </w:r>
            <w:r w:rsidR="009426FF">
              <w:rPr>
                <w:rFonts w:ascii="Tahoma" w:hAnsi="Tahoma" w:cs="Tahoma"/>
              </w:rPr>
              <w:t>,</w:t>
            </w:r>
            <w:r w:rsidR="00E965B3" w:rsidRPr="006637FD">
              <w:rPr>
                <w:rFonts w:ascii="Tahoma" w:hAnsi="Tahoma" w:cs="Tahoma"/>
              </w:rPr>
              <w:t xml:space="preserve"> </w:t>
            </w:r>
            <w:r w:rsidR="009426FF">
              <w:rPr>
                <w:rFonts w:ascii="Tahoma" w:hAnsi="Tahoma" w:cs="Tahoma"/>
              </w:rPr>
              <w:t>including the final assembly point(s).</w:t>
            </w:r>
          </w:p>
          <w:p w14:paraId="170AEDF5" w14:textId="1AD4CD30" w:rsidR="00E965B3" w:rsidRPr="006637FD" w:rsidRDefault="00336D0F" w:rsidP="009426FF">
            <w:pPr>
              <w:pStyle w:val="ListParagraph"/>
              <w:numPr>
                <w:ilvl w:val="0"/>
                <w:numId w:val="23"/>
              </w:numPr>
              <w:ind w:left="232" w:hanging="232"/>
              <w:jc w:val="both"/>
              <w:rPr>
                <w:rFonts w:ascii="Tahoma" w:hAnsi="Tahoma" w:cs="Tahoma"/>
              </w:rPr>
            </w:pPr>
            <w:r w:rsidRPr="006637FD">
              <w:rPr>
                <w:rFonts w:ascii="Tahoma" w:hAnsi="Tahoma" w:cs="Tahoma"/>
              </w:rPr>
              <w:t>O</w:t>
            </w:r>
            <w:r w:rsidR="00E965B3" w:rsidRPr="006637FD">
              <w:rPr>
                <w:rFonts w:ascii="Tahoma" w:hAnsi="Tahoma" w:cs="Tahoma"/>
              </w:rPr>
              <w:t xml:space="preserve">ne or more external areas of the </w:t>
            </w:r>
            <w:r w:rsidR="00171CDE">
              <w:rPr>
                <w:rFonts w:ascii="Tahoma" w:hAnsi="Tahoma" w:cs="Tahoma"/>
              </w:rPr>
              <w:t>s</w:t>
            </w:r>
            <w:r w:rsidR="00E965B3" w:rsidRPr="006637FD">
              <w:rPr>
                <w:rFonts w:ascii="Tahoma" w:hAnsi="Tahoma" w:cs="Tahoma"/>
              </w:rPr>
              <w:t xml:space="preserve">chool </w:t>
            </w:r>
            <w:r w:rsidRPr="006637FD">
              <w:rPr>
                <w:rFonts w:ascii="Tahoma" w:hAnsi="Tahoma" w:cs="Tahoma"/>
              </w:rPr>
              <w:t xml:space="preserve">are used </w:t>
            </w:r>
            <w:r w:rsidR="00E965B3" w:rsidRPr="006637FD">
              <w:rPr>
                <w:rFonts w:ascii="Tahoma" w:hAnsi="Tahoma" w:cs="Tahoma"/>
              </w:rPr>
              <w:t>to achieve social distancing</w:t>
            </w:r>
          </w:p>
          <w:p w14:paraId="5D3AAAC8" w14:textId="6E6ED82B" w:rsidR="00E965B3" w:rsidRPr="006637FD" w:rsidRDefault="00336D0F" w:rsidP="009426FF">
            <w:pPr>
              <w:pStyle w:val="ListParagraph"/>
              <w:numPr>
                <w:ilvl w:val="0"/>
                <w:numId w:val="23"/>
              </w:numPr>
              <w:ind w:left="232" w:hanging="232"/>
              <w:jc w:val="both"/>
              <w:rPr>
                <w:rFonts w:ascii="Tahoma" w:hAnsi="Tahoma" w:cs="Tahoma"/>
              </w:rPr>
            </w:pPr>
            <w:r w:rsidRPr="006637FD">
              <w:rPr>
                <w:rFonts w:ascii="Tahoma" w:hAnsi="Tahoma" w:cs="Tahoma"/>
              </w:rPr>
              <w:t>A debrief is undertaken to share any lessons learnt</w:t>
            </w:r>
          </w:p>
        </w:tc>
        <w:tc>
          <w:tcPr>
            <w:tcW w:w="425" w:type="dxa"/>
            <w:tcBorders>
              <w:top w:val="nil"/>
              <w:left w:val="nil"/>
              <w:bottom w:val="single" w:sz="12" w:space="0" w:color="000000" w:themeColor="text1"/>
              <w:right w:val="nil"/>
            </w:tcBorders>
            <w:shd w:val="clear" w:color="auto" w:fill="FFE6D5"/>
            <w:vAlign w:val="center"/>
          </w:tcPr>
          <w:p w14:paraId="2EB69E63" w14:textId="1FC41840" w:rsidR="00C6406A" w:rsidRPr="00632B1B" w:rsidRDefault="000A2B0C" w:rsidP="00C6406A">
            <w:pPr>
              <w:jc w:val="both"/>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2EE70CBD" w14:textId="11C546D4" w:rsidR="00C6406A" w:rsidRPr="00632B1B" w:rsidRDefault="00C6406A" w:rsidP="00C6406A">
            <w:pPr>
              <w:jc w:val="both"/>
              <w:rPr>
                <w:rFonts w:ascii="Tahoma" w:hAnsi="Tahoma" w:cs="Tahoma"/>
              </w:rPr>
            </w:pPr>
          </w:p>
        </w:tc>
      </w:tr>
    </w:tbl>
    <w:p w14:paraId="36D5458F" w14:textId="77777777" w:rsidR="006637FD" w:rsidRPr="006637FD" w:rsidRDefault="006637FD">
      <w:pPr>
        <w:rPr>
          <w:rFonts w:ascii="Tahoma" w:hAnsi="Tahoma" w:cs="Tahoma"/>
          <w:sz w:val="8"/>
          <w:szCs w:val="8"/>
        </w:rPr>
      </w:pPr>
      <w:r w:rsidRPr="006637FD">
        <w:rPr>
          <w:rFonts w:ascii="Tahoma" w:hAnsi="Tahoma" w:cs="Tahoma"/>
          <w:sz w:val="8"/>
          <w:szCs w:val="8"/>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430546" w:rsidRPr="00632B1B" w14:paraId="48E07534"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5F23F5A2" w14:textId="20925BBD" w:rsidR="00430546" w:rsidRPr="00632B1B"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2</w:t>
            </w:r>
            <w:r>
              <w:rPr>
                <w:rFonts w:ascii="Tahoma" w:hAnsi="Tahoma" w:cs="Tahoma"/>
                <w:b/>
                <w:bCs/>
                <w:color w:val="FFFFFF" w:themeColor="background1"/>
                <w:sz w:val="36"/>
                <w:szCs w:val="36"/>
              </w:rPr>
              <w:t>f</w:t>
            </w:r>
          </w:p>
        </w:tc>
        <w:tc>
          <w:tcPr>
            <w:tcW w:w="5106" w:type="dxa"/>
            <w:tcBorders>
              <w:top w:val="nil"/>
              <w:left w:val="nil"/>
              <w:bottom w:val="single" w:sz="12" w:space="0" w:color="000000" w:themeColor="text1"/>
              <w:right w:val="nil"/>
            </w:tcBorders>
            <w:shd w:val="clear" w:color="auto" w:fill="FFE7FF"/>
            <w:vAlign w:val="center"/>
          </w:tcPr>
          <w:p w14:paraId="01933746" w14:textId="77777777" w:rsidR="00430546" w:rsidRPr="00632B1B" w:rsidRDefault="00430546" w:rsidP="00044ADB">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07BC2FBB" w14:textId="77777777" w:rsidR="00430546" w:rsidRPr="00632B1B" w:rsidRDefault="00430546" w:rsidP="00044ADB">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597FCE5B" w14:textId="77777777" w:rsidR="00430546" w:rsidRPr="00632B1B" w:rsidRDefault="00430546" w:rsidP="00044ADB">
            <w:pPr>
              <w:ind w:left="-143" w:right="-190"/>
              <w:jc w:val="center"/>
              <w:rPr>
                <w:rFonts w:ascii="Tahoma" w:hAnsi="Tahoma" w:cs="Tahoma"/>
                <w:b/>
                <w:bCs/>
                <w:sz w:val="16"/>
                <w:szCs w:val="16"/>
              </w:rPr>
            </w:pPr>
            <w:r w:rsidRPr="00632B1B">
              <w:rPr>
                <w:rFonts w:ascii="Tahoma" w:hAnsi="Tahoma" w:cs="Tahoma"/>
                <w:b/>
                <w:bCs/>
                <w:sz w:val="16"/>
                <w:szCs w:val="16"/>
              </w:rPr>
              <w:t>X</w:t>
            </w:r>
          </w:p>
          <w:p w14:paraId="171C71F5" w14:textId="77777777" w:rsidR="00430546" w:rsidRPr="00632B1B" w:rsidRDefault="00430546" w:rsidP="00044ADB">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394C8D96" w14:textId="77777777" w:rsidR="00430546" w:rsidRPr="00632B1B" w:rsidRDefault="00430546" w:rsidP="00044ADB">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430546" w14:paraId="29F63E5F" w14:textId="77777777" w:rsidTr="00044ADB">
        <w:tblPrEx>
          <w:tblCellMar>
            <w:top w:w="57" w:type="dxa"/>
            <w:left w:w="57" w:type="dxa"/>
            <w:bottom w:w="57" w:type="dxa"/>
            <w:right w:w="57" w:type="dxa"/>
          </w:tblCellMar>
        </w:tblPrEx>
        <w:trPr>
          <w:trHeight w:val="260"/>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042013D3" w14:textId="670CF6DE" w:rsidR="00430546" w:rsidRPr="00044ADB" w:rsidRDefault="00430546" w:rsidP="00044ADB">
            <w:pPr>
              <w:jc w:val="center"/>
              <w:rPr>
                <w:rFonts w:ascii="Tahoma" w:hAnsi="Tahoma" w:cs="Tahoma"/>
                <w:b/>
                <w:bCs/>
                <w:sz w:val="24"/>
                <w:szCs w:val="24"/>
              </w:rPr>
            </w:pPr>
            <w:r w:rsidRPr="00044ADB">
              <w:rPr>
                <w:rFonts w:ascii="Tahoma" w:hAnsi="Tahoma" w:cs="Tahoma"/>
                <w:b/>
                <w:bCs/>
                <w:color w:val="FFFFFF" w:themeColor="background1"/>
              </w:rPr>
              <w:t xml:space="preserve">Staff </w:t>
            </w:r>
            <w:r w:rsidR="008B7E12">
              <w:rPr>
                <w:rFonts w:ascii="Tahoma" w:hAnsi="Tahoma" w:cs="Tahoma"/>
                <w:b/>
                <w:bCs/>
                <w:color w:val="FFFFFF" w:themeColor="background1"/>
              </w:rPr>
              <w:t>a</w:t>
            </w:r>
            <w:r w:rsidR="008B7E12" w:rsidRPr="00044ADB">
              <w:rPr>
                <w:rFonts w:ascii="Tahoma" w:hAnsi="Tahoma" w:cs="Tahoma"/>
                <w:b/>
                <w:bCs/>
                <w:color w:val="FFFFFF" w:themeColor="background1"/>
              </w:rPr>
              <w:t>nd Pupil Wellbeing</w:t>
            </w:r>
            <w:r w:rsidR="008B7E12" w:rsidRPr="00044ADB">
              <w:rPr>
                <w:rFonts w:ascii="Tahoma" w:hAnsi="Tahoma" w:cs="Tahoma"/>
                <w:b/>
                <w:bCs/>
                <w:color w:val="FFFFFF" w:themeColor="background1"/>
                <w:sz w:val="24"/>
                <w:szCs w:val="24"/>
              </w:rPr>
              <w:t xml:space="preserve"> </w:t>
            </w:r>
          </w:p>
        </w:tc>
        <w:tc>
          <w:tcPr>
            <w:tcW w:w="5106" w:type="dxa"/>
            <w:tcBorders>
              <w:top w:val="nil"/>
              <w:left w:val="nil"/>
              <w:right w:val="nil"/>
            </w:tcBorders>
            <w:shd w:val="clear" w:color="auto" w:fill="FFE7FF"/>
            <w:vAlign w:val="center"/>
          </w:tcPr>
          <w:p w14:paraId="683CAE07" w14:textId="6E8B2FA4" w:rsidR="00430546" w:rsidRPr="00612AA5" w:rsidRDefault="00D652ED" w:rsidP="00430546">
            <w:pPr>
              <w:jc w:val="both"/>
              <w:rPr>
                <w:rFonts w:ascii="Tahoma" w:hAnsi="Tahoma" w:cs="Tahoma"/>
              </w:rPr>
            </w:pPr>
            <w:r>
              <w:rPr>
                <w:rFonts w:ascii="Tahoma" w:hAnsi="Tahoma" w:cs="Tahoma"/>
              </w:rPr>
              <w:t>T</w:t>
            </w:r>
            <w:r w:rsidRPr="00612AA5">
              <w:rPr>
                <w:rFonts w:ascii="Tahoma" w:hAnsi="Tahoma" w:cs="Tahoma"/>
              </w:rPr>
              <w:t xml:space="preserve">he school </w:t>
            </w:r>
            <w:r>
              <w:rPr>
                <w:rFonts w:ascii="Tahoma" w:hAnsi="Tahoma" w:cs="Tahoma"/>
              </w:rPr>
              <w:t>h</w:t>
            </w:r>
            <w:r>
              <w:t xml:space="preserve">as sufficient provision to </w:t>
            </w:r>
            <w:r>
              <w:rPr>
                <w:rFonts w:ascii="Tahoma" w:hAnsi="Tahoma" w:cs="Tahoma"/>
              </w:rPr>
              <w:t>A</w:t>
            </w:r>
            <w:r w:rsidR="00430546" w:rsidRPr="00612AA5">
              <w:rPr>
                <w:rFonts w:ascii="Tahoma" w:hAnsi="Tahoma" w:cs="Tahoma"/>
              </w:rPr>
              <w:t>dminister medication, first aid and provid</w:t>
            </w:r>
            <w:r>
              <w:rPr>
                <w:rFonts w:ascii="Tahoma" w:hAnsi="Tahoma" w:cs="Tahoma"/>
              </w:rPr>
              <w:t>e</w:t>
            </w:r>
            <w:r w:rsidR="00430546">
              <w:rPr>
                <w:rFonts w:ascii="Tahoma" w:hAnsi="Tahoma" w:cs="Tahoma"/>
              </w:rPr>
              <w:t xml:space="preserve"> </w:t>
            </w:r>
            <w:r w:rsidR="00430546" w:rsidRPr="00612AA5">
              <w:rPr>
                <w:rFonts w:ascii="Tahoma" w:hAnsi="Tahoma" w:cs="Tahoma"/>
              </w:rPr>
              <w:t xml:space="preserve">intimate care, </w:t>
            </w:r>
            <w:r>
              <w:t>operating to</w:t>
            </w:r>
            <w:r w:rsidR="00430546" w:rsidRPr="00612AA5">
              <w:rPr>
                <w:rFonts w:ascii="Tahoma" w:hAnsi="Tahoma" w:cs="Tahoma"/>
              </w:rPr>
              <w:t xml:space="preserve"> </w:t>
            </w:r>
            <w:r w:rsidR="00430546">
              <w:rPr>
                <w:rFonts w:ascii="Tahoma" w:hAnsi="Tahoma" w:cs="Tahoma"/>
              </w:rPr>
              <w:t xml:space="preserve">the </w:t>
            </w:r>
            <w:r w:rsidR="00430546" w:rsidRPr="00612AA5">
              <w:rPr>
                <w:rFonts w:ascii="Tahoma" w:hAnsi="Tahoma" w:cs="Tahoma"/>
              </w:rPr>
              <w:t xml:space="preserve">latest </w:t>
            </w:r>
            <w:r w:rsidR="00430546">
              <w:rPr>
                <w:rFonts w:ascii="Tahoma" w:hAnsi="Tahoma" w:cs="Tahoma"/>
              </w:rPr>
              <w:t xml:space="preserve">additional </w:t>
            </w:r>
            <w:r w:rsidR="00430546" w:rsidRPr="00612AA5">
              <w:rPr>
                <w:rFonts w:ascii="Tahoma" w:hAnsi="Tahoma" w:cs="Tahoma"/>
              </w:rPr>
              <w:t>guidance</w:t>
            </w:r>
          </w:p>
          <w:p w14:paraId="7AED23DF" w14:textId="77777777" w:rsidR="00430546" w:rsidRPr="00612AA5" w:rsidRDefault="00430546" w:rsidP="00430546">
            <w:pPr>
              <w:jc w:val="both"/>
              <w:rPr>
                <w:rFonts w:ascii="Tahoma" w:hAnsi="Tahoma" w:cs="Tahoma"/>
                <w:sz w:val="8"/>
                <w:szCs w:val="8"/>
              </w:rPr>
            </w:pPr>
          </w:p>
          <w:p w14:paraId="352460AC" w14:textId="77777777" w:rsidR="00430546" w:rsidRDefault="00430546" w:rsidP="00D652ED">
            <w:pPr>
              <w:pStyle w:val="ListParagraph"/>
              <w:numPr>
                <w:ilvl w:val="0"/>
                <w:numId w:val="22"/>
              </w:numPr>
              <w:ind w:left="378" w:hanging="284"/>
              <w:jc w:val="both"/>
              <w:rPr>
                <w:rFonts w:ascii="Tahoma" w:hAnsi="Tahoma" w:cs="Tahoma"/>
              </w:rPr>
            </w:pPr>
            <w:r w:rsidRPr="00612AA5">
              <w:rPr>
                <w:rFonts w:ascii="Tahoma" w:hAnsi="Tahoma" w:cs="Tahoma"/>
              </w:rPr>
              <w:t xml:space="preserve">PPE requirements for staff </w:t>
            </w:r>
          </w:p>
          <w:p w14:paraId="5DA52C3D" w14:textId="42F7BD42" w:rsidR="00430546" w:rsidRPr="001410F4" w:rsidRDefault="00430546" w:rsidP="00D652ED">
            <w:pPr>
              <w:pStyle w:val="ListParagraph"/>
              <w:numPr>
                <w:ilvl w:val="0"/>
                <w:numId w:val="22"/>
              </w:numPr>
              <w:ind w:left="378" w:hanging="284"/>
              <w:jc w:val="both"/>
              <w:rPr>
                <w:rFonts w:ascii="Tahoma" w:hAnsi="Tahoma" w:cs="Tahoma"/>
              </w:rPr>
            </w:pPr>
            <w:r w:rsidRPr="00612AA5">
              <w:rPr>
                <w:rFonts w:ascii="Tahoma" w:hAnsi="Tahoma" w:cs="Tahoma"/>
              </w:rPr>
              <w:t>PPE in Schools Quick Guide for Coronavirus (COVID-19)</w:t>
            </w:r>
          </w:p>
        </w:tc>
        <w:tc>
          <w:tcPr>
            <w:tcW w:w="425" w:type="dxa"/>
            <w:tcBorders>
              <w:top w:val="nil"/>
              <w:left w:val="nil"/>
              <w:bottom w:val="nil"/>
              <w:right w:val="nil"/>
            </w:tcBorders>
            <w:shd w:val="clear" w:color="auto" w:fill="FFE6D5"/>
            <w:vAlign w:val="center"/>
          </w:tcPr>
          <w:p w14:paraId="249F0EE8" w14:textId="57ABAB2B" w:rsidR="00430546" w:rsidRPr="00405FDF" w:rsidRDefault="000A2B0C" w:rsidP="00044ADB">
            <w:pPr>
              <w:ind w:left="-143" w:right="-190"/>
              <w:jc w:val="center"/>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050B9F98" w14:textId="77777777" w:rsidR="00430546" w:rsidRPr="00405FDF" w:rsidRDefault="00430546" w:rsidP="00044ADB">
            <w:pPr>
              <w:jc w:val="center"/>
              <w:rPr>
                <w:rFonts w:ascii="Tahoma" w:hAnsi="Tahoma" w:cs="Tahoma"/>
              </w:rPr>
            </w:pPr>
          </w:p>
        </w:tc>
      </w:tr>
      <w:tr w:rsidR="00430546" w14:paraId="647C80EB" w14:textId="77777777" w:rsidTr="001C2D74">
        <w:tblPrEx>
          <w:tblCellMar>
            <w:top w:w="57" w:type="dxa"/>
            <w:left w:w="57" w:type="dxa"/>
            <w:bottom w:w="57" w:type="dxa"/>
            <w:right w:w="57" w:type="dxa"/>
          </w:tblCellMar>
        </w:tblPrEx>
        <w:trPr>
          <w:trHeight w:val="452"/>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9485783" w14:textId="77777777" w:rsidR="00430546" w:rsidRPr="00405FDF" w:rsidRDefault="00430546" w:rsidP="00044ADB">
            <w:pPr>
              <w:rPr>
                <w:rFonts w:ascii="Tahoma" w:hAnsi="Tahoma" w:cs="Tahoma"/>
                <w:sz w:val="24"/>
                <w:szCs w:val="24"/>
              </w:rPr>
            </w:pPr>
          </w:p>
        </w:tc>
        <w:tc>
          <w:tcPr>
            <w:tcW w:w="5106" w:type="dxa"/>
            <w:tcBorders>
              <w:left w:val="nil"/>
              <w:right w:val="nil"/>
            </w:tcBorders>
            <w:shd w:val="clear" w:color="auto" w:fill="FFE7FF"/>
            <w:vAlign w:val="center"/>
          </w:tcPr>
          <w:p w14:paraId="675243FC" w14:textId="70D07823" w:rsidR="00430546" w:rsidRPr="00612AA5" w:rsidRDefault="00430546" w:rsidP="00044ADB">
            <w:pPr>
              <w:jc w:val="both"/>
              <w:rPr>
                <w:rFonts w:ascii="Tahoma" w:hAnsi="Tahoma" w:cs="Tahoma"/>
              </w:rPr>
            </w:pPr>
            <w:r w:rsidRPr="001410F4">
              <w:rPr>
                <w:rFonts w:ascii="Tahoma" w:hAnsi="Tahoma" w:cs="Tahoma"/>
              </w:rPr>
              <w:t xml:space="preserve">Cover arrangements for </w:t>
            </w:r>
            <w:r w:rsidR="001C2D74">
              <w:rPr>
                <w:rFonts w:ascii="Tahoma" w:hAnsi="Tahoma" w:cs="Tahoma"/>
              </w:rPr>
              <w:t>Headteachers/</w:t>
            </w:r>
            <w:r w:rsidRPr="001410F4">
              <w:rPr>
                <w:rFonts w:ascii="Tahoma" w:hAnsi="Tahoma" w:cs="Tahoma"/>
              </w:rPr>
              <w:t xml:space="preserve">leaders </w:t>
            </w:r>
            <w:r>
              <w:rPr>
                <w:rFonts w:ascii="Tahoma" w:hAnsi="Tahoma" w:cs="Tahoma"/>
              </w:rPr>
              <w:t xml:space="preserve">are </w:t>
            </w:r>
            <w:r w:rsidRPr="001410F4">
              <w:rPr>
                <w:rFonts w:ascii="Tahoma" w:hAnsi="Tahoma" w:cs="Tahoma"/>
              </w:rPr>
              <w:t>in place</w:t>
            </w:r>
            <w:r w:rsidR="00171CDE">
              <w:rPr>
                <w:rFonts w:ascii="Tahoma" w:hAnsi="Tahoma" w:cs="Tahoma"/>
              </w:rPr>
              <w:t>.</w:t>
            </w:r>
          </w:p>
        </w:tc>
        <w:tc>
          <w:tcPr>
            <w:tcW w:w="425" w:type="dxa"/>
            <w:tcBorders>
              <w:top w:val="nil"/>
              <w:left w:val="nil"/>
              <w:bottom w:val="nil"/>
              <w:right w:val="nil"/>
            </w:tcBorders>
            <w:shd w:val="clear" w:color="auto" w:fill="FFE6D5"/>
            <w:vAlign w:val="center"/>
          </w:tcPr>
          <w:p w14:paraId="5A06FD14" w14:textId="7935EABD" w:rsidR="00430546" w:rsidRPr="00405FDF" w:rsidRDefault="000A2B0C" w:rsidP="00044ADB">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927BCA2" w14:textId="77777777" w:rsidR="00430546" w:rsidRPr="00405FDF" w:rsidRDefault="00430546" w:rsidP="00044ADB">
            <w:pPr>
              <w:jc w:val="center"/>
              <w:rPr>
                <w:rFonts w:ascii="Tahoma" w:hAnsi="Tahoma" w:cs="Tahoma"/>
              </w:rPr>
            </w:pPr>
          </w:p>
        </w:tc>
      </w:tr>
      <w:tr w:rsidR="00430546" w14:paraId="718CE158" w14:textId="77777777" w:rsidTr="00171CDE">
        <w:tblPrEx>
          <w:tblCellMar>
            <w:top w:w="57" w:type="dxa"/>
            <w:left w:w="57" w:type="dxa"/>
            <w:bottom w:w="57" w:type="dxa"/>
            <w:right w:w="57" w:type="dxa"/>
          </w:tblCellMar>
        </w:tblPrEx>
        <w:trPr>
          <w:trHeight w:val="504"/>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76AB10F" w14:textId="77777777" w:rsidR="00430546" w:rsidRPr="00405FDF" w:rsidRDefault="00430546" w:rsidP="00044ADB">
            <w:pPr>
              <w:rPr>
                <w:rFonts w:ascii="Tahoma" w:hAnsi="Tahoma" w:cs="Tahoma"/>
                <w:sz w:val="24"/>
                <w:szCs w:val="24"/>
              </w:rPr>
            </w:pPr>
          </w:p>
        </w:tc>
        <w:tc>
          <w:tcPr>
            <w:tcW w:w="5106" w:type="dxa"/>
            <w:tcBorders>
              <w:left w:val="nil"/>
              <w:right w:val="nil"/>
            </w:tcBorders>
            <w:shd w:val="clear" w:color="auto" w:fill="FFE7FF"/>
            <w:vAlign w:val="center"/>
          </w:tcPr>
          <w:p w14:paraId="73173F53" w14:textId="089DBE6B" w:rsidR="00430546" w:rsidRPr="00405FDF" w:rsidRDefault="00171CDE" w:rsidP="00044ADB">
            <w:pPr>
              <w:jc w:val="both"/>
              <w:rPr>
                <w:rFonts w:ascii="Tahoma" w:hAnsi="Tahoma" w:cs="Tahoma"/>
              </w:rPr>
            </w:pPr>
            <w:r>
              <w:rPr>
                <w:rFonts w:ascii="Tahoma" w:hAnsi="Tahoma" w:cs="Tahoma"/>
              </w:rPr>
              <w:t xml:space="preserve">A plan is in place </w:t>
            </w:r>
            <w:r w:rsidRPr="00171CDE">
              <w:rPr>
                <w:rFonts w:ascii="Tahoma" w:hAnsi="Tahoma" w:cs="Tahoma"/>
              </w:rPr>
              <w:t>to deal with a fight between pupils</w:t>
            </w:r>
            <w:r>
              <w:rPr>
                <w:rFonts w:ascii="Tahoma" w:hAnsi="Tahoma" w:cs="Tahoma"/>
              </w:rPr>
              <w:t>.</w:t>
            </w:r>
            <w:r w:rsidRPr="00171CDE">
              <w:rPr>
                <w:rFonts w:ascii="Tahoma" w:hAnsi="Tahoma" w:cs="Tahoma"/>
              </w:rPr>
              <w:t xml:space="preserve"> </w:t>
            </w:r>
          </w:p>
        </w:tc>
        <w:tc>
          <w:tcPr>
            <w:tcW w:w="425" w:type="dxa"/>
            <w:tcBorders>
              <w:top w:val="nil"/>
              <w:left w:val="nil"/>
              <w:bottom w:val="nil"/>
              <w:right w:val="nil"/>
            </w:tcBorders>
            <w:shd w:val="clear" w:color="auto" w:fill="FFE6D5"/>
            <w:vAlign w:val="center"/>
          </w:tcPr>
          <w:p w14:paraId="5DE539CD" w14:textId="3659C26C" w:rsidR="00430546" w:rsidRPr="00405FDF" w:rsidRDefault="000A2B0C" w:rsidP="00044ADB">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3DE767FB" w14:textId="77777777" w:rsidR="00430546" w:rsidRPr="00405FDF" w:rsidRDefault="00430546" w:rsidP="00044ADB">
            <w:pPr>
              <w:jc w:val="center"/>
              <w:rPr>
                <w:rFonts w:ascii="Tahoma" w:hAnsi="Tahoma" w:cs="Tahoma"/>
              </w:rPr>
            </w:pPr>
          </w:p>
        </w:tc>
      </w:tr>
      <w:tr w:rsidR="00430546" w14:paraId="108D929B" w14:textId="77777777" w:rsidTr="00044ADB">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4ADF304" w14:textId="77777777" w:rsidR="00430546" w:rsidRPr="00405FDF" w:rsidRDefault="00430546" w:rsidP="00044ADB">
            <w:pPr>
              <w:rPr>
                <w:rFonts w:ascii="Tahoma" w:hAnsi="Tahoma" w:cs="Tahoma"/>
                <w:sz w:val="24"/>
                <w:szCs w:val="24"/>
              </w:rPr>
            </w:pPr>
          </w:p>
        </w:tc>
        <w:tc>
          <w:tcPr>
            <w:tcW w:w="5106" w:type="dxa"/>
            <w:tcBorders>
              <w:left w:val="nil"/>
              <w:right w:val="nil"/>
            </w:tcBorders>
            <w:shd w:val="clear" w:color="auto" w:fill="FFE7FF"/>
            <w:vAlign w:val="center"/>
          </w:tcPr>
          <w:p w14:paraId="6050B8A4" w14:textId="269ED156" w:rsidR="00430546" w:rsidRPr="00405FDF" w:rsidRDefault="00430546" w:rsidP="00044ADB">
            <w:pPr>
              <w:jc w:val="both"/>
              <w:rPr>
                <w:rFonts w:ascii="Tahoma" w:hAnsi="Tahoma" w:cs="Tahoma"/>
              </w:rPr>
            </w:pPr>
            <w:r>
              <w:rPr>
                <w:rFonts w:ascii="Tahoma" w:hAnsi="Tahoma" w:cs="Tahoma"/>
              </w:rPr>
              <w:t>Non-contact d</w:t>
            </w:r>
            <w:r w:rsidRPr="00612AA5">
              <w:rPr>
                <w:rFonts w:ascii="Tahoma" w:hAnsi="Tahoma" w:cs="Tahoma"/>
              </w:rPr>
              <w:t xml:space="preserve">e-escalation techniques </w:t>
            </w:r>
            <w:r>
              <w:rPr>
                <w:rFonts w:ascii="Tahoma" w:hAnsi="Tahoma" w:cs="Tahoma"/>
              </w:rPr>
              <w:t>are</w:t>
            </w:r>
            <w:r w:rsidRPr="00612AA5">
              <w:rPr>
                <w:rFonts w:ascii="Tahoma" w:hAnsi="Tahoma" w:cs="Tahoma"/>
              </w:rPr>
              <w:t xml:space="preserve"> used to try and calm situations</w:t>
            </w:r>
            <w:r w:rsidR="00171CDE">
              <w:rPr>
                <w:rFonts w:ascii="Tahoma" w:hAnsi="Tahoma" w:cs="Tahoma"/>
              </w:rPr>
              <w:t>.</w:t>
            </w:r>
          </w:p>
        </w:tc>
        <w:tc>
          <w:tcPr>
            <w:tcW w:w="425" w:type="dxa"/>
            <w:tcBorders>
              <w:top w:val="nil"/>
              <w:left w:val="nil"/>
              <w:bottom w:val="nil"/>
              <w:right w:val="nil"/>
            </w:tcBorders>
            <w:shd w:val="clear" w:color="auto" w:fill="FFE6D5"/>
            <w:vAlign w:val="center"/>
          </w:tcPr>
          <w:p w14:paraId="13C863C4" w14:textId="74E29F0D" w:rsidR="00430546" w:rsidRPr="00405FDF" w:rsidRDefault="000A2B0C" w:rsidP="00044ADB">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9A8172B" w14:textId="77777777" w:rsidR="00430546" w:rsidRPr="00405FDF" w:rsidRDefault="00430546" w:rsidP="00044ADB">
            <w:pPr>
              <w:jc w:val="center"/>
              <w:rPr>
                <w:rFonts w:ascii="Tahoma" w:hAnsi="Tahoma" w:cs="Tahoma"/>
              </w:rPr>
            </w:pPr>
          </w:p>
        </w:tc>
      </w:tr>
      <w:tr w:rsidR="00430546" w14:paraId="25EDDA80" w14:textId="77777777" w:rsidTr="001C2D74">
        <w:tblPrEx>
          <w:tblCellMar>
            <w:top w:w="57" w:type="dxa"/>
            <w:left w:w="57" w:type="dxa"/>
            <w:bottom w:w="57" w:type="dxa"/>
            <w:right w:w="57" w:type="dxa"/>
          </w:tblCellMar>
        </w:tblPrEx>
        <w:trPr>
          <w:trHeight w:val="61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BBB40D6" w14:textId="77777777" w:rsidR="00430546" w:rsidRPr="00405FDF" w:rsidRDefault="00430546" w:rsidP="00044ADB">
            <w:pPr>
              <w:rPr>
                <w:rFonts w:ascii="Tahoma" w:hAnsi="Tahoma" w:cs="Tahoma"/>
                <w:sz w:val="24"/>
                <w:szCs w:val="24"/>
              </w:rPr>
            </w:pPr>
          </w:p>
        </w:tc>
        <w:tc>
          <w:tcPr>
            <w:tcW w:w="5106" w:type="dxa"/>
            <w:tcBorders>
              <w:left w:val="nil"/>
              <w:right w:val="nil"/>
            </w:tcBorders>
            <w:shd w:val="clear" w:color="auto" w:fill="FFE7FF"/>
            <w:vAlign w:val="center"/>
          </w:tcPr>
          <w:p w14:paraId="59B33E76" w14:textId="35D18824" w:rsidR="00430546" w:rsidRPr="00405FDF" w:rsidRDefault="00D652ED" w:rsidP="00044ADB">
            <w:pPr>
              <w:jc w:val="both"/>
              <w:rPr>
                <w:rFonts w:ascii="Tahoma" w:hAnsi="Tahoma" w:cs="Tahoma"/>
              </w:rPr>
            </w:pPr>
            <w:r>
              <w:rPr>
                <w:rFonts w:ascii="Tahoma" w:hAnsi="Tahoma" w:cs="Tahoma"/>
              </w:rPr>
              <w:t>W</w:t>
            </w:r>
            <w:r w:rsidR="00430546" w:rsidRPr="001410F4">
              <w:rPr>
                <w:rFonts w:ascii="Tahoma" w:hAnsi="Tahoma" w:cs="Tahoma"/>
              </w:rPr>
              <w:t>ellbeing</w:t>
            </w:r>
            <w:r w:rsidRPr="001410F4">
              <w:rPr>
                <w:rFonts w:ascii="Tahoma" w:hAnsi="Tahoma" w:cs="Tahoma"/>
              </w:rPr>
              <w:t xml:space="preserve"> support</w:t>
            </w:r>
            <w:r w:rsidR="00430546" w:rsidRPr="001410F4">
              <w:rPr>
                <w:rFonts w:ascii="Tahoma" w:hAnsi="Tahoma" w:cs="Tahoma"/>
              </w:rPr>
              <w:t>, mental health and resilience, including bereavement support</w:t>
            </w:r>
            <w:r w:rsidR="00430546">
              <w:rPr>
                <w:rFonts w:ascii="Tahoma" w:hAnsi="Tahoma" w:cs="Tahoma"/>
              </w:rPr>
              <w:t xml:space="preserve"> </w:t>
            </w:r>
            <w:r w:rsidR="00430546" w:rsidRPr="001410F4">
              <w:rPr>
                <w:rFonts w:ascii="Tahoma" w:hAnsi="Tahoma" w:cs="Tahoma"/>
              </w:rPr>
              <w:t>are in place</w:t>
            </w:r>
            <w:r w:rsidR="00171CDE">
              <w:rPr>
                <w:rFonts w:ascii="Tahoma" w:hAnsi="Tahoma" w:cs="Tahoma"/>
              </w:rPr>
              <w:t>.</w:t>
            </w:r>
          </w:p>
        </w:tc>
        <w:tc>
          <w:tcPr>
            <w:tcW w:w="425" w:type="dxa"/>
            <w:tcBorders>
              <w:top w:val="nil"/>
              <w:left w:val="nil"/>
              <w:bottom w:val="nil"/>
              <w:right w:val="nil"/>
            </w:tcBorders>
            <w:shd w:val="clear" w:color="auto" w:fill="FFE6D5"/>
            <w:vAlign w:val="center"/>
          </w:tcPr>
          <w:p w14:paraId="4C702449" w14:textId="7A0873A0" w:rsidR="00430546" w:rsidRPr="00405FDF" w:rsidRDefault="000A2B0C" w:rsidP="00044ADB">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52CE22F" w14:textId="77777777" w:rsidR="00430546" w:rsidRPr="00405FDF" w:rsidRDefault="00430546" w:rsidP="00044ADB">
            <w:pPr>
              <w:jc w:val="center"/>
              <w:rPr>
                <w:rFonts w:ascii="Tahoma" w:hAnsi="Tahoma" w:cs="Tahoma"/>
              </w:rPr>
            </w:pPr>
          </w:p>
        </w:tc>
      </w:tr>
      <w:tr w:rsidR="00430546" w14:paraId="7B40B7EB" w14:textId="77777777" w:rsidTr="00044ADB">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D5C4207" w14:textId="77777777" w:rsidR="00430546" w:rsidRPr="00405FDF" w:rsidRDefault="00430546" w:rsidP="00044ADB">
            <w:pPr>
              <w:rPr>
                <w:rFonts w:ascii="Tahoma" w:hAnsi="Tahoma" w:cs="Tahoma"/>
                <w:sz w:val="24"/>
                <w:szCs w:val="24"/>
              </w:rPr>
            </w:pPr>
          </w:p>
        </w:tc>
        <w:tc>
          <w:tcPr>
            <w:tcW w:w="5106" w:type="dxa"/>
            <w:tcBorders>
              <w:left w:val="nil"/>
              <w:right w:val="nil"/>
            </w:tcBorders>
            <w:shd w:val="clear" w:color="auto" w:fill="FFE7FF"/>
            <w:vAlign w:val="center"/>
          </w:tcPr>
          <w:p w14:paraId="575E040C" w14:textId="426093E3" w:rsidR="00430546" w:rsidRPr="00F174E4" w:rsidRDefault="00430546" w:rsidP="00044ADB">
            <w:pPr>
              <w:rPr>
                <w:rFonts w:ascii="Tahoma" w:hAnsi="Tahoma" w:cs="Tahoma"/>
                <w:b/>
                <w:bCs/>
                <w:i/>
                <w:iCs/>
              </w:rPr>
            </w:pPr>
            <w:r w:rsidRPr="00F174E4">
              <w:rPr>
                <w:rStyle w:val="BookTitle"/>
                <w:rFonts w:ascii="Tahoma" w:hAnsi="Tahoma" w:cs="Tahoma"/>
                <w:b w:val="0"/>
                <w:bCs w:val="0"/>
                <w:i w:val="0"/>
                <w:iCs w:val="0"/>
                <w:spacing w:val="0"/>
              </w:rPr>
              <w:t>Pupils w</w:t>
            </w:r>
            <w:r w:rsidRPr="00F174E4">
              <w:rPr>
                <w:rStyle w:val="BookTitle"/>
                <w:rFonts w:ascii="Tahoma" w:hAnsi="Tahoma" w:cs="Tahoma"/>
                <w:b w:val="0"/>
                <w:bCs w:val="0"/>
                <w:i w:val="0"/>
                <w:iCs w:val="0"/>
              </w:rPr>
              <w:t xml:space="preserve">ho </w:t>
            </w:r>
            <w:r w:rsidRPr="00F174E4">
              <w:rPr>
                <w:rStyle w:val="BookTitle"/>
                <w:rFonts w:ascii="Tahoma" w:hAnsi="Tahoma" w:cs="Tahoma"/>
                <w:b w:val="0"/>
                <w:bCs w:val="0"/>
                <w:i w:val="0"/>
                <w:iCs w:val="0"/>
                <w:spacing w:val="0"/>
              </w:rPr>
              <w:t xml:space="preserve">use public transport </w:t>
            </w:r>
            <w:r w:rsidRPr="00F174E4">
              <w:rPr>
                <w:rStyle w:val="BookTitle"/>
                <w:rFonts w:ascii="Tahoma" w:hAnsi="Tahoma" w:cs="Tahoma"/>
                <w:b w:val="0"/>
                <w:bCs w:val="0"/>
                <w:i w:val="0"/>
                <w:iCs w:val="0"/>
              </w:rPr>
              <w:t>are informed</w:t>
            </w:r>
            <w:r w:rsidRPr="00F174E4">
              <w:rPr>
                <w:rStyle w:val="BookTitle"/>
                <w:rFonts w:ascii="Tahoma" w:hAnsi="Tahoma" w:cs="Tahoma"/>
                <w:b w:val="0"/>
                <w:bCs w:val="0"/>
                <w:i w:val="0"/>
                <w:iCs w:val="0"/>
                <w:spacing w:val="0"/>
              </w:rPr>
              <w:t xml:space="preserve"> they must maintain social distancing at all times and avoid contact with hard surfaces (where possible)</w:t>
            </w:r>
            <w:r w:rsidR="00171CDE">
              <w:rPr>
                <w:rStyle w:val="BookTitle"/>
                <w:rFonts w:ascii="Tahoma" w:hAnsi="Tahoma" w:cs="Tahoma"/>
                <w:b w:val="0"/>
                <w:bCs w:val="0"/>
                <w:i w:val="0"/>
                <w:iCs w:val="0"/>
                <w:spacing w:val="0"/>
              </w:rPr>
              <w:t>.</w:t>
            </w:r>
          </w:p>
        </w:tc>
        <w:tc>
          <w:tcPr>
            <w:tcW w:w="425" w:type="dxa"/>
            <w:tcBorders>
              <w:top w:val="nil"/>
              <w:left w:val="nil"/>
              <w:bottom w:val="nil"/>
              <w:right w:val="nil"/>
            </w:tcBorders>
            <w:shd w:val="clear" w:color="auto" w:fill="FFE6D5"/>
            <w:vAlign w:val="center"/>
          </w:tcPr>
          <w:p w14:paraId="4CCE23CA" w14:textId="24AEE724" w:rsidR="00430546" w:rsidRPr="00405FDF" w:rsidRDefault="000A2B0C" w:rsidP="00044ADB">
            <w:pPr>
              <w:jc w:val="center"/>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1B3FD7A6" w14:textId="77777777" w:rsidR="00430546" w:rsidRPr="00405FDF" w:rsidRDefault="00430546" w:rsidP="00044ADB">
            <w:pPr>
              <w:jc w:val="center"/>
              <w:rPr>
                <w:rFonts w:ascii="Tahoma" w:hAnsi="Tahoma" w:cs="Tahoma"/>
              </w:rPr>
            </w:pPr>
          </w:p>
        </w:tc>
      </w:tr>
      <w:tr w:rsidR="00430546" w14:paraId="1AC0D944" w14:textId="77777777" w:rsidTr="007A6472">
        <w:tblPrEx>
          <w:tblCellMar>
            <w:top w:w="57" w:type="dxa"/>
            <w:left w:w="57" w:type="dxa"/>
            <w:bottom w:w="57" w:type="dxa"/>
            <w:right w:w="57" w:type="dxa"/>
          </w:tblCellMar>
        </w:tblPrEx>
        <w:trPr>
          <w:trHeight w:val="1112"/>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1EBAF09" w14:textId="77777777" w:rsidR="00430546" w:rsidRPr="00405FDF" w:rsidRDefault="00430546" w:rsidP="00044ADB">
            <w:pPr>
              <w:rPr>
                <w:rFonts w:ascii="Tahoma" w:hAnsi="Tahoma" w:cs="Tahoma"/>
                <w:sz w:val="24"/>
                <w:szCs w:val="24"/>
              </w:rPr>
            </w:pPr>
          </w:p>
        </w:tc>
        <w:tc>
          <w:tcPr>
            <w:tcW w:w="5106" w:type="dxa"/>
            <w:tcBorders>
              <w:left w:val="nil"/>
              <w:bottom w:val="single" w:sz="12" w:space="0" w:color="000000" w:themeColor="text1"/>
              <w:right w:val="nil"/>
            </w:tcBorders>
            <w:shd w:val="clear" w:color="auto" w:fill="FFE7FF"/>
            <w:vAlign w:val="center"/>
          </w:tcPr>
          <w:p w14:paraId="79A6D790" w14:textId="0E1637E5" w:rsidR="00430546" w:rsidRPr="00405FDF" w:rsidRDefault="00D652ED" w:rsidP="00044ADB">
            <w:pPr>
              <w:jc w:val="both"/>
              <w:rPr>
                <w:rFonts w:ascii="Tahoma" w:hAnsi="Tahoma" w:cs="Tahoma"/>
              </w:rPr>
            </w:pPr>
            <w:r w:rsidRPr="00F174E4">
              <w:rPr>
                <w:rFonts w:ascii="Tahoma" w:hAnsi="Tahoma" w:cs="Tahoma"/>
              </w:rPr>
              <w:t xml:space="preserve">Pupils are </w:t>
            </w:r>
            <w:r>
              <w:rPr>
                <w:rFonts w:ascii="Tahoma" w:hAnsi="Tahoma" w:cs="Tahoma"/>
              </w:rPr>
              <w:t>requested</w:t>
            </w:r>
            <w:r w:rsidRPr="00F174E4">
              <w:rPr>
                <w:rFonts w:ascii="Tahoma" w:hAnsi="Tahoma" w:cs="Tahoma"/>
              </w:rPr>
              <w:t xml:space="preserve"> </w:t>
            </w:r>
            <w:r>
              <w:rPr>
                <w:rFonts w:ascii="Tahoma" w:hAnsi="Tahoma" w:cs="Tahoma"/>
              </w:rPr>
              <w:t>to refrain fr</w:t>
            </w:r>
            <w:r w:rsidRPr="00F174E4">
              <w:rPr>
                <w:rFonts w:ascii="Tahoma" w:hAnsi="Tahoma" w:cs="Tahoma"/>
              </w:rPr>
              <w:t>om eating and drinking when using public transport to reduce the risk of contamination by touching their mouth and face</w:t>
            </w:r>
            <w:r w:rsidR="00171CDE">
              <w:rPr>
                <w:rFonts w:ascii="Tahoma" w:hAnsi="Tahoma" w:cs="Tahoma"/>
              </w:rPr>
              <w:t>.</w:t>
            </w:r>
          </w:p>
        </w:tc>
        <w:tc>
          <w:tcPr>
            <w:tcW w:w="425" w:type="dxa"/>
            <w:tcBorders>
              <w:top w:val="nil"/>
              <w:left w:val="nil"/>
              <w:bottom w:val="single" w:sz="12" w:space="0" w:color="000000" w:themeColor="text1"/>
              <w:right w:val="nil"/>
            </w:tcBorders>
            <w:shd w:val="clear" w:color="auto" w:fill="FFE6D5"/>
            <w:vAlign w:val="center"/>
          </w:tcPr>
          <w:p w14:paraId="10A8B3B7" w14:textId="567C3292" w:rsidR="00430546" w:rsidRPr="00405FDF" w:rsidRDefault="000A2B0C" w:rsidP="00044ADB">
            <w:pPr>
              <w:jc w:val="center"/>
              <w:rPr>
                <w:rFonts w:ascii="Tahoma" w:hAnsi="Tahoma" w:cs="Tahoma"/>
              </w:rPr>
            </w:pPr>
            <w:r>
              <w:rPr>
                <w:rFonts w:ascii="Tahoma" w:hAnsi="Tahoma" w:cs="Tahoma"/>
              </w:rPr>
              <w:t>na</w:t>
            </w:r>
          </w:p>
        </w:tc>
        <w:tc>
          <w:tcPr>
            <w:tcW w:w="4595" w:type="dxa"/>
            <w:tcBorders>
              <w:left w:val="nil"/>
              <w:bottom w:val="single" w:sz="12" w:space="0" w:color="000000" w:themeColor="text1"/>
              <w:right w:val="nil"/>
            </w:tcBorders>
            <w:shd w:val="clear" w:color="auto" w:fill="auto"/>
            <w:vAlign w:val="center"/>
          </w:tcPr>
          <w:p w14:paraId="33032575" w14:textId="77777777" w:rsidR="00430546" w:rsidRPr="00405FDF" w:rsidRDefault="00430546" w:rsidP="00044ADB">
            <w:pPr>
              <w:jc w:val="center"/>
              <w:rPr>
                <w:rFonts w:ascii="Tahoma" w:hAnsi="Tahoma" w:cs="Tahoma"/>
              </w:rPr>
            </w:pPr>
          </w:p>
        </w:tc>
      </w:tr>
      <w:tr w:rsidR="00FB6ABC" w14:paraId="3AC4D975" w14:textId="77777777" w:rsidTr="00044ADB">
        <w:tblPrEx>
          <w:tblCellMar>
            <w:top w:w="57" w:type="dxa"/>
            <w:left w:w="57" w:type="dxa"/>
            <w:bottom w:w="57" w:type="dxa"/>
            <w:right w:w="57" w:type="dxa"/>
          </w:tblCellMar>
        </w:tblPrEx>
        <w:trPr>
          <w:trHeight w:val="260"/>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20BA7B69" w14:textId="6CAFA6B5" w:rsidR="00FB6ABC" w:rsidRPr="00044ADB" w:rsidRDefault="00FB6ABC" w:rsidP="00044ADB">
            <w:pPr>
              <w:jc w:val="center"/>
              <w:rPr>
                <w:rFonts w:ascii="Tahoma" w:hAnsi="Tahoma" w:cs="Tahoma"/>
                <w:b/>
                <w:bCs/>
                <w:sz w:val="20"/>
                <w:szCs w:val="20"/>
              </w:rPr>
            </w:pPr>
            <w:r w:rsidRPr="00044ADB">
              <w:rPr>
                <w:rFonts w:ascii="Tahoma" w:eastAsia="Times New Roman" w:hAnsi="Tahoma" w:cs="Tahoma"/>
                <w:b/>
                <w:bCs/>
              </w:rPr>
              <w:t xml:space="preserve">Individual Pupil Risk Assessment (SEND) </w:t>
            </w:r>
          </w:p>
        </w:tc>
        <w:tc>
          <w:tcPr>
            <w:tcW w:w="5106" w:type="dxa"/>
            <w:tcBorders>
              <w:top w:val="nil"/>
              <w:left w:val="nil"/>
              <w:right w:val="nil"/>
            </w:tcBorders>
            <w:shd w:val="clear" w:color="auto" w:fill="FFE7FF"/>
            <w:vAlign w:val="center"/>
          </w:tcPr>
          <w:p w14:paraId="2D1D38EC" w14:textId="595C7773" w:rsidR="00FB6ABC" w:rsidRPr="00243244" w:rsidRDefault="00FB6ABC" w:rsidP="00044ADB">
            <w:pPr>
              <w:rPr>
                <w:rFonts w:ascii="Tahoma" w:hAnsi="Tahoma" w:cs="Tahoma"/>
                <w:b/>
              </w:rPr>
            </w:pPr>
            <w:r w:rsidRPr="00243244">
              <w:rPr>
                <w:rFonts w:ascii="Tahoma" w:hAnsi="Tahoma" w:cs="Tahoma"/>
                <w:b/>
              </w:rPr>
              <w:t xml:space="preserve">Risk assessments </w:t>
            </w:r>
            <w:r w:rsidR="00D652ED">
              <w:rPr>
                <w:rFonts w:ascii="Tahoma" w:hAnsi="Tahoma" w:cs="Tahoma"/>
                <w:b/>
              </w:rPr>
              <w:t>are</w:t>
            </w:r>
            <w:r w:rsidRPr="00243244">
              <w:rPr>
                <w:rFonts w:ascii="Tahoma" w:hAnsi="Tahoma" w:cs="Tahoma"/>
                <w:b/>
              </w:rPr>
              <w:t xml:space="preserve"> carried out for</w:t>
            </w:r>
          </w:p>
          <w:p w14:paraId="551D7E0A" w14:textId="77777777" w:rsidR="00FB6ABC" w:rsidRPr="00243244" w:rsidRDefault="00FB6ABC" w:rsidP="00044ADB">
            <w:pPr>
              <w:rPr>
                <w:rFonts w:ascii="Tahoma" w:hAnsi="Tahoma" w:cs="Tahoma"/>
                <w:b/>
                <w:sz w:val="8"/>
                <w:szCs w:val="8"/>
              </w:rPr>
            </w:pPr>
          </w:p>
          <w:p w14:paraId="67792A56" w14:textId="77777777" w:rsidR="00FB6ABC" w:rsidRPr="00243244" w:rsidRDefault="00FB6ABC" w:rsidP="00044ADB">
            <w:pPr>
              <w:numPr>
                <w:ilvl w:val="0"/>
                <w:numId w:val="29"/>
              </w:numPr>
              <w:ind w:left="466" w:hanging="284"/>
              <w:rPr>
                <w:rFonts w:ascii="Tahoma" w:hAnsi="Tahoma" w:cs="Tahoma"/>
              </w:rPr>
            </w:pPr>
            <w:r>
              <w:rPr>
                <w:rFonts w:ascii="Tahoma" w:hAnsi="Tahoma" w:cs="Tahoma"/>
              </w:rPr>
              <w:t>p</w:t>
            </w:r>
            <w:r w:rsidRPr="00243244">
              <w:rPr>
                <w:rFonts w:ascii="Tahoma" w:hAnsi="Tahoma" w:cs="Tahoma"/>
              </w:rPr>
              <w:t xml:space="preserve">upils who have not previously been required to be risk assessed but in the new circumstances may pose a risk; </w:t>
            </w:r>
          </w:p>
          <w:p w14:paraId="2E5A03E1" w14:textId="77777777" w:rsidR="00FB6ABC" w:rsidRPr="00243244" w:rsidRDefault="00FB6ABC" w:rsidP="00044ADB">
            <w:pPr>
              <w:numPr>
                <w:ilvl w:val="0"/>
                <w:numId w:val="29"/>
              </w:numPr>
              <w:ind w:left="466" w:hanging="284"/>
              <w:rPr>
                <w:rFonts w:ascii="Tahoma" w:hAnsi="Tahoma" w:cs="Tahoma"/>
              </w:rPr>
            </w:pPr>
            <w:r>
              <w:rPr>
                <w:rFonts w:ascii="Tahoma" w:hAnsi="Tahoma" w:cs="Tahoma"/>
              </w:rPr>
              <w:t>p</w:t>
            </w:r>
            <w:r w:rsidRPr="00243244">
              <w:rPr>
                <w:rFonts w:ascii="Tahoma" w:hAnsi="Tahoma" w:cs="Tahoma"/>
              </w:rPr>
              <w:t>upils who need specific care, which cannot be delivered whilst ensuring social distancing, including those requiring daily or emergency medication</w:t>
            </w:r>
          </w:p>
          <w:p w14:paraId="4E539206" w14:textId="77777777" w:rsidR="00FB6ABC" w:rsidRPr="00405FDF" w:rsidRDefault="00FB6ABC" w:rsidP="00044ADB">
            <w:pPr>
              <w:numPr>
                <w:ilvl w:val="0"/>
                <w:numId w:val="30"/>
              </w:numPr>
              <w:ind w:left="466" w:hanging="284"/>
              <w:rPr>
                <w:rFonts w:ascii="Tahoma" w:hAnsi="Tahoma" w:cs="Tahoma"/>
              </w:rPr>
            </w:pPr>
            <w:r>
              <w:rPr>
                <w:rFonts w:ascii="Tahoma" w:hAnsi="Tahoma" w:cs="Tahoma"/>
              </w:rPr>
              <w:t>p</w:t>
            </w:r>
            <w:r w:rsidRPr="00243244">
              <w:rPr>
                <w:rFonts w:ascii="Tahoma" w:hAnsi="Tahoma" w:cs="Tahoma"/>
              </w:rPr>
              <w:t>otentially violent pupils, especially those with a known risk of spitting and/or requiring physical restraint</w:t>
            </w:r>
          </w:p>
        </w:tc>
        <w:tc>
          <w:tcPr>
            <w:tcW w:w="425" w:type="dxa"/>
            <w:tcBorders>
              <w:top w:val="nil"/>
              <w:left w:val="nil"/>
              <w:bottom w:val="nil"/>
              <w:right w:val="nil"/>
            </w:tcBorders>
            <w:shd w:val="clear" w:color="auto" w:fill="FFE6D5"/>
            <w:vAlign w:val="center"/>
          </w:tcPr>
          <w:p w14:paraId="7715CE5D" w14:textId="302177DB" w:rsidR="00FB6ABC" w:rsidRPr="00405FDF" w:rsidRDefault="000A2B0C" w:rsidP="00044ADB">
            <w:pPr>
              <w:ind w:left="-143" w:right="-190"/>
              <w:jc w:val="center"/>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1A9AABFD" w14:textId="77777777" w:rsidR="00FB6ABC" w:rsidRPr="00405FDF" w:rsidRDefault="00FB6ABC" w:rsidP="00044ADB">
            <w:pPr>
              <w:jc w:val="center"/>
              <w:rPr>
                <w:rFonts w:ascii="Tahoma" w:hAnsi="Tahoma" w:cs="Tahoma"/>
              </w:rPr>
            </w:pPr>
          </w:p>
        </w:tc>
      </w:tr>
      <w:tr w:rsidR="00FB6ABC" w14:paraId="291E785C" w14:textId="77777777" w:rsidTr="00044ADB">
        <w:tblPrEx>
          <w:tblCellMar>
            <w:top w:w="57" w:type="dxa"/>
            <w:left w:w="57" w:type="dxa"/>
            <w:bottom w:w="57" w:type="dxa"/>
            <w:right w:w="57" w:type="dxa"/>
          </w:tblCellMar>
        </w:tblPrEx>
        <w:trPr>
          <w:trHeight w:val="260"/>
        </w:trPr>
        <w:tc>
          <w:tcPr>
            <w:tcW w:w="707" w:type="dxa"/>
            <w:vMerge/>
            <w:tcBorders>
              <w:top w:val="nil"/>
              <w:left w:val="nil"/>
              <w:bottom w:val="single" w:sz="12" w:space="0" w:color="000000" w:themeColor="text1"/>
              <w:right w:val="nil"/>
            </w:tcBorders>
            <w:shd w:val="clear" w:color="auto" w:fill="720072" w:themeFill="accent1" w:themeFillShade="BF"/>
            <w:textDirection w:val="btLr"/>
            <w:vAlign w:val="center"/>
          </w:tcPr>
          <w:p w14:paraId="2CD74176" w14:textId="77777777" w:rsidR="00FB6ABC" w:rsidRPr="00243244" w:rsidRDefault="00FB6ABC" w:rsidP="00044ADB">
            <w:pPr>
              <w:jc w:val="center"/>
              <w:rPr>
                <w:rFonts w:ascii="Tahoma" w:eastAsia="Times New Roman" w:hAnsi="Tahoma" w:cs="Tahoma"/>
                <w:sz w:val="20"/>
                <w:szCs w:val="20"/>
              </w:rPr>
            </w:pPr>
          </w:p>
        </w:tc>
        <w:tc>
          <w:tcPr>
            <w:tcW w:w="5106" w:type="dxa"/>
            <w:tcBorders>
              <w:top w:val="nil"/>
              <w:left w:val="nil"/>
              <w:right w:val="nil"/>
            </w:tcBorders>
            <w:shd w:val="clear" w:color="auto" w:fill="FFE7FF"/>
            <w:vAlign w:val="center"/>
          </w:tcPr>
          <w:p w14:paraId="58F70B2E" w14:textId="056B0A29" w:rsidR="00FB6ABC" w:rsidRPr="007C3388" w:rsidRDefault="00FB6ABC" w:rsidP="00044ADB">
            <w:pPr>
              <w:rPr>
                <w:rFonts w:ascii="Tahoma" w:hAnsi="Tahoma" w:cs="Tahoma"/>
                <w:bCs/>
              </w:rPr>
            </w:pPr>
            <w:r>
              <w:rPr>
                <w:rFonts w:ascii="Tahoma" w:hAnsi="Tahoma" w:cs="Tahoma"/>
                <w:bCs/>
              </w:rPr>
              <w:t>A</w:t>
            </w:r>
            <w:r w:rsidRPr="007C3388">
              <w:rPr>
                <w:rFonts w:ascii="Tahoma" w:hAnsi="Tahoma" w:cs="Tahoma"/>
                <w:bCs/>
              </w:rPr>
              <w:t xml:space="preserve">n assessment of the availability of school transport for pupils with special needs </w:t>
            </w:r>
            <w:r>
              <w:rPr>
                <w:rFonts w:ascii="Tahoma" w:hAnsi="Tahoma" w:cs="Tahoma"/>
                <w:bCs/>
              </w:rPr>
              <w:t xml:space="preserve">has </w:t>
            </w:r>
            <w:r w:rsidRPr="007C3388">
              <w:rPr>
                <w:rFonts w:ascii="Tahoma" w:hAnsi="Tahoma" w:cs="Tahoma"/>
                <w:bCs/>
              </w:rPr>
              <w:t>been carried out</w:t>
            </w:r>
            <w:r w:rsidR="00171CDE">
              <w:rPr>
                <w:rFonts w:ascii="Tahoma" w:hAnsi="Tahoma" w:cs="Tahoma"/>
                <w:bCs/>
              </w:rPr>
              <w:t>.</w:t>
            </w:r>
          </w:p>
        </w:tc>
        <w:tc>
          <w:tcPr>
            <w:tcW w:w="425" w:type="dxa"/>
            <w:tcBorders>
              <w:top w:val="nil"/>
              <w:left w:val="nil"/>
              <w:bottom w:val="nil"/>
              <w:right w:val="nil"/>
            </w:tcBorders>
            <w:shd w:val="clear" w:color="auto" w:fill="FFE6D5"/>
            <w:vAlign w:val="center"/>
          </w:tcPr>
          <w:p w14:paraId="1874D036" w14:textId="3C962D16" w:rsidR="00FB6ABC" w:rsidRPr="00405FDF" w:rsidRDefault="000A2B0C" w:rsidP="00044ADB">
            <w:pPr>
              <w:ind w:left="-143" w:right="-190"/>
              <w:jc w:val="center"/>
              <w:rPr>
                <w:rFonts w:ascii="Tahoma" w:hAnsi="Tahoma" w:cs="Tahoma"/>
                <w:b/>
                <w:bCs/>
                <w:sz w:val="24"/>
                <w:szCs w:val="24"/>
              </w:rPr>
            </w:pPr>
            <w:r>
              <w:rPr>
                <w:rFonts w:ascii="Tahoma" w:hAnsi="Tahoma" w:cs="Tahoma"/>
                <w:b/>
                <w:bCs/>
                <w:sz w:val="24"/>
                <w:szCs w:val="24"/>
              </w:rPr>
              <w:t>na</w:t>
            </w:r>
          </w:p>
        </w:tc>
        <w:tc>
          <w:tcPr>
            <w:tcW w:w="4595" w:type="dxa"/>
            <w:tcBorders>
              <w:top w:val="nil"/>
              <w:left w:val="nil"/>
              <w:right w:val="nil"/>
            </w:tcBorders>
            <w:shd w:val="clear" w:color="auto" w:fill="auto"/>
            <w:vAlign w:val="center"/>
          </w:tcPr>
          <w:p w14:paraId="54645BB1" w14:textId="77777777" w:rsidR="00FB6ABC" w:rsidRPr="00405FDF" w:rsidRDefault="00FB6ABC" w:rsidP="00044ADB">
            <w:pPr>
              <w:jc w:val="center"/>
              <w:rPr>
                <w:rFonts w:ascii="Tahoma" w:hAnsi="Tahoma" w:cs="Tahoma"/>
              </w:rPr>
            </w:pPr>
          </w:p>
        </w:tc>
      </w:tr>
      <w:tr w:rsidR="00FB6ABC" w14:paraId="1A61DD17" w14:textId="77777777" w:rsidTr="00044ADB">
        <w:tblPrEx>
          <w:tblCellMar>
            <w:top w:w="57" w:type="dxa"/>
            <w:left w:w="57" w:type="dxa"/>
            <w:bottom w:w="57" w:type="dxa"/>
            <w:right w:w="57" w:type="dxa"/>
          </w:tblCellMar>
        </w:tblPrEx>
        <w:trPr>
          <w:trHeight w:val="2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0FC19D9" w14:textId="77777777" w:rsidR="00FB6ABC" w:rsidRPr="006655B4" w:rsidRDefault="00FB6ABC" w:rsidP="00044ADB">
            <w:pPr>
              <w:rPr>
                <w:rFonts w:ascii="Tahoma" w:hAnsi="Tahoma" w:cs="Tahoma"/>
                <w:sz w:val="20"/>
                <w:szCs w:val="20"/>
              </w:rPr>
            </w:pPr>
          </w:p>
        </w:tc>
        <w:tc>
          <w:tcPr>
            <w:tcW w:w="5106" w:type="dxa"/>
            <w:tcBorders>
              <w:left w:val="nil"/>
              <w:bottom w:val="single" w:sz="12" w:space="0" w:color="000000" w:themeColor="text1"/>
              <w:right w:val="nil"/>
            </w:tcBorders>
            <w:shd w:val="clear" w:color="auto" w:fill="FFE7FF"/>
            <w:vAlign w:val="center"/>
          </w:tcPr>
          <w:p w14:paraId="327844B1" w14:textId="4B5F6320" w:rsidR="00FB6ABC" w:rsidRDefault="00FB6ABC" w:rsidP="00044ADB">
            <w:pPr>
              <w:jc w:val="both"/>
              <w:rPr>
                <w:rFonts w:ascii="Tahoma" w:hAnsi="Tahoma" w:cs="Tahoma"/>
                <w:b/>
              </w:rPr>
            </w:pPr>
            <w:r>
              <w:rPr>
                <w:rFonts w:ascii="Tahoma" w:hAnsi="Tahoma" w:cs="Tahoma"/>
                <w:b/>
              </w:rPr>
              <w:t>C</w:t>
            </w:r>
            <w:r w:rsidRPr="00243244">
              <w:rPr>
                <w:rFonts w:ascii="Tahoma" w:hAnsi="Tahoma" w:cs="Tahoma"/>
                <w:b/>
              </w:rPr>
              <w:t xml:space="preserve">urrent risk assessments for individual pupils </w:t>
            </w:r>
            <w:r>
              <w:rPr>
                <w:rFonts w:ascii="Tahoma" w:hAnsi="Tahoma" w:cs="Tahoma"/>
                <w:b/>
              </w:rPr>
              <w:t>have been r</w:t>
            </w:r>
            <w:r w:rsidRPr="00243244">
              <w:rPr>
                <w:rFonts w:ascii="Tahoma" w:hAnsi="Tahoma" w:cs="Tahoma"/>
                <w:b/>
              </w:rPr>
              <w:t>eview</w:t>
            </w:r>
            <w:r>
              <w:rPr>
                <w:rFonts w:ascii="Tahoma" w:hAnsi="Tahoma" w:cs="Tahoma"/>
                <w:b/>
              </w:rPr>
              <w:t>ed</w:t>
            </w:r>
            <w:r w:rsidRPr="00243244">
              <w:rPr>
                <w:rFonts w:ascii="Tahoma" w:hAnsi="Tahoma" w:cs="Tahoma"/>
                <w:b/>
              </w:rPr>
              <w:t xml:space="preserve"> to</w:t>
            </w:r>
          </w:p>
          <w:p w14:paraId="4AF0103E" w14:textId="77777777" w:rsidR="00FB6ABC" w:rsidRPr="00243244" w:rsidRDefault="00FB6ABC" w:rsidP="00044ADB">
            <w:pPr>
              <w:jc w:val="both"/>
              <w:rPr>
                <w:rFonts w:ascii="Tahoma" w:hAnsi="Tahoma" w:cs="Tahoma"/>
                <w:b/>
                <w:sz w:val="8"/>
                <w:szCs w:val="8"/>
              </w:rPr>
            </w:pPr>
          </w:p>
          <w:p w14:paraId="76AC0179" w14:textId="77777777" w:rsidR="00FB6ABC" w:rsidRPr="00243244" w:rsidRDefault="00FB6ABC" w:rsidP="00044ADB">
            <w:pPr>
              <w:numPr>
                <w:ilvl w:val="0"/>
                <w:numId w:val="31"/>
              </w:numPr>
              <w:ind w:left="466" w:hanging="284"/>
              <w:jc w:val="both"/>
              <w:rPr>
                <w:rFonts w:ascii="Tahoma" w:hAnsi="Tahoma" w:cs="Tahoma"/>
              </w:rPr>
            </w:pPr>
            <w:r>
              <w:rPr>
                <w:rFonts w:ascii="Tahoma" w:hAnsi="Tahoma" w:cs="Tahoma"/>
              </w:rPr>
              <w:t>e</w:t>
            </w:r>
            <w:r w:rsidRPr="00243244">
              <w:rPr>
                <w:rFonts w:ascii="Tahoma" w:hAnsi="Tahoma" w:cs="Tahoma"/>
              </w:rPr>
              <w:t>nsure they are appropriate and adequate</w:t>
            </w:r>
          </w:p>
          <w:p w14:paraId="3FC16ED3" w14:textId="0C0E92A3" w:rsidR="00FB6ABC" w:rsidRPr="00405FDF" w:rsidRDefault="00FB6ABC" w:rsidP="00044ADB">
            <w:pPr>
              <w:numPr>
                <w:ilvl w:val="0"/>
                <w:numId w:val="31"/>
              </w:numPr>
              <w:ind w:left="466" w:hanging="284"/>
              <w:jc w:val="both"/>
              <w:rPr>
                <w:rFonts w:ascii="Tahoma" w:hAnsi="Tahoma" w:cs="Tahoma"/>
              </w:rPr>
            </w:pPr>
            <w:r>
              <w:rPr>
                <w:rFonts w:ascii="Tahoma" w:hAnsi="Tahoma" w:cs="Tahoma"/>
              </w:rPr>
              <w:t>identify any u</w:t>
            </w:r>
            <w:r w:rsidRPr="00243244">
              <w:rPr>
                <w:rFonts w:ascii="Tahoma" w:hAnsi="Tahoma" w:cs="Tahoma"/>
              </w:rPr>
              <w:t xml:space="preserve">pdates </w:t>
            </w:r>
            <w:r>
              <w:rPr>
                <w:rFonts w:ascii="Tahoma" w:hAnsi="Tahoma" w:cs="Tahoma"/>
              </w:rPr>
              <w:t>needed</w:t>
            </w:r>
            <w:r w:rsidRPr="00243244">
              <w:rPr>
                <w:rFonts w:ascii="Tahoma" w:hAnsi="Tahoma" w:cs="Tahoma"/>
              </w:rPr>
              <w:t xml:space="preserve"> to take into account the change in the nature of the provision being made under COVID-19 guidance</w:t>
            </w:r>
            <w:r w:rsidR="00F77DB1">
              <w:rPr>
                <w:rFonts w:ascii="Tahoma" w:hAnsi="Tahoma" w:cs="Tahoma"/>
              </w:rPr>
              <w:t>.</w:t>
            </w:r>
          </w:p>
        </w:tc>
        <w:tc>
          <w:tcPr>
            <w:tcW w:w="425" w:type="dxa"/>
            <w:tcBorders>
              <w:top w:val="nil"/>
              <w:left w:val="nil"/>
              <w:bottom w:val="single" w:sz="12" w:space="0" w:color="000000" w:themeColor="text1"/>
              <w:right w:val="nil"/>
            </w:tcBorders>
            <w:shd w:val="clear" w:color="auto" w:fill="FFE6D5"/>
            <w:vAlign w:val="center"/>
          </w:tcPr>
          <w:p w14:paraId="7AC575D5" w14:textId="0D4B179D" w:rsidR="00FB6ABC" w:rsidRPr="00405FDF" w:rsidRDefault="000A2B0C" w:rsidP="00044ADB">
            <w:pPr>
              <w:jc w:val="center"/>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04465CC6" w14:textId="77777777" w:rsidR="00FB6ABC" w:rsidRPr="00405FDF" w:rsidRDefault="00FB6ABC" w:rsidP="00044ADB">
            <w:pPr>
              <w:jc w:val="center"/>
              <w:rPr>
                <w:rFonts w:ascii="Tahoma" w:hAnsi="Tahoma" w:cs="Tahoma"/>
              </w:rPr>
            </w:pPr>
          </w:p>
        </w:tc>
      </w:tr>
    </w:tbl>
    <w:p w14:paraId="6B1530AA" w14:textId="77777777" w:rsidR="001C2D74" w:rsidRPr="001C2D74" w:rsidRDefault="001C2D74">
      <w:pPr>
        <w:rPr>
          <w:rStyle w:val="BookTitle"/>
          <w:rFonts w:cs="Arial"/>
          <w:b w:val="0"/>
          <w:bCs w:val="0"/>
          <w:i w:val="0"/>
          <w:iCs w:val="0"/>
          <w:spacing w:val="0"/>
          <w:sz w:val="8"/>
          <w:szCs w:val="8"/>
        </w:rPr>
      </w:pPr>
      <w:r w:rsidRPr="001C2D74">
        <w:rPr>
          <w:rStyle w:val="BookTitle"/>
          <w:rFonts w:cs="Arial"/>
          <w:b w:val="0"/>
          <w:bCs w:val="0"/>
          <w:i w:val="0"/>
          <w:iCs w:val="0"/>
          <w:spacing w:val="0"/>
          <w:sz w:val="8"/>
          <w:szCs w:val="8"/>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430546" w:rsidRPr="00632B1B" w14:paraId="6C46F871"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512F10D2" w14:textId="7F440227" w:rsidR="00430546" w:rsidRPr="00632B1B"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2</w:t>
            </w:r>
            <w:r>
              <w:rPr>
                <w:rFonts w:ascii="Tahoma" w:hAnsi="Tahoma" w:cs="Tahoma"/>
                <w:b/>
                <w:bCs/>
                <w:color w:val="FFFFFF" w:themeColor="background1"/>
                <w:sz w:val="36"/>
                <w:szCs w:val="36"/>
              </w:rPr>
              <w:t>g</w:t>
            </w:r>
          </w:p>
        </w:tc>
        <w:tc>
          <w:tcPr>
            <w:tcW w:w="5106" w:type="dxa"/>
            <w:tcBorders>
              <w:top w:val="nil"/>
              <w:left w:val="nil"/>
              <w:bottom w:val="single" w:sz="12" w:space="0" w:color="000000" w:themeColor="text1"/>
              <w:right w:val="nil"/>
            </w:tcBorders>
            <w:shd w:val="clear" w:color="auto" w:fill="FFE7FF"/>
            <w:vAlign w:val="center"/>
          </w:tcPr>
          <w:p w14:paraId="15A533D0" w14:textId="77777777" w:rsidR="00430546" w:rsidRPr="00632B1B" w:rsidRDefault="00430546" w:rsidP="00044ADB">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7DC17F23" w14:textId="77777777" w:rsidR="00430546" w:rsidRPr="00632B1B" w:rsidRDefault="00430546" w:rsidP="00044ADB">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033753FC" w14:textId="77777777" w:rsidR="00430546" w:rsidRPr="00632B1B" w:rsidRDefault="00430546" w:rsidP="00044ADB">
            <w:pPr>
              <w:ind w:left="-143" w:right="-190"/>
              <w:jc w:val="center"/>
              <w:rPr>
                <w:rFonts w:ascii="Tahoma" w:hAnsi="Tahoma" w:cs="Tahoma"/>
                <w:b/>
                <w:bCs/>
                <w:sz w:val="16"/>
                <w:szCs w:val="16"/>
              </w:rPr>
            </w:pPr>
            <w:r w:rsidRPr="00632B1B">
              <w:rPr>
                <w:rFonts w:ascii="Tahoma" w:hAnsi="Tahoma" w:cs="Tahoma"/>
                <w:b/>
                <w:bCs/>
                <w:sz w:val="16"/>
                <w:szCs w:val="16"/>
              </w:rPr>
              <w:t>X</w:t>
            </w:r>
          </w:p>
          <w:p w14:paraId="7C9D9E2B" w14:textId="77777777" w:rsidR="00430546" w:rsidRPr="00632B1B" w:rsidRDefault="00430546" w:rsidP="00044ADB">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45C9DD98" w14:textId="77777777" w:rsidR="00430546" w:rsidRPr="00632B1B" w:rsidRDefault="00430546" w:rsidP="00044ADB">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B60C12" w14:paraId="214F944F" w14:textId="77777777" w:rsidTr="00DF73A0">
        <w:tblPrEx>
          <w:tblCellMar>
            <w:top w:w="57" w:type="dxa"/>
            <w:left w:w="57" w:type="dxa"/>
            <w:bottom w:w="57" w:type="dxa"/>
            <w:right w:w="57" w:type="dxa"/>
          </w:tblCellMar>
        </w:tblPrEx>
        <w:trPr>
          <w:trHeight w:val="260"/>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4326CC44" w14:textId="694DF57A" w:rsidR="00B60C12" w:rsidRPr="00044ADB" w:rsidRDefault="006655B4" w:rsidP="00B60C12">
            <w:pPr>
              <w:jc w:val="center"/>
              <w:rPr>
                <w:rFonts w:ascii="Tahoma" w:hAnsi="Tahoma" w:cs="Tahoma"/>
                <w:b/>
                <w:bCs/>
                <w:sz w:val="20"/>
                <w:szCs w:val="20"/>
              </w:rPr>
            </w:pPr>
            <w:r w:rsidRPr="00044ADB">
              <w:rPr>
                <w:rFonts w:ascii="Tahoma" w:eastAsia="Times New Roman" w:hAnsi="Tahoma" w:cs="Tahoma"/>
                <w:b/>
                <w:bCs/>
              </w:rPr>
              <w:t xml:space="preserve">Lack of </w:t>
            </w:r>
            <w:r w:rsidR="008B7E12" w:rsidRPr="00044ADB">
              <w:rPr>
                <w:rFonts w:ascii="Tahoma" w:eastAsia="Times New Roman" w:hAnsi="Tahoma" w:cs="Tahoma"/>
                <w:b/>
                <w:bCs/>
              </w:rPr>
              <w:t xml:space="preserve">Hygiene Provision </w:t>
            </w:r>
            <w:r w:rsidRPr="00044ADB">
              <w:rPr>
                <w:rFonts w:ascii="Tahoma" w:eastAsia="Times New Roman" w:hAnsi="Tahoma" w:cs="Tahoma"/>
                <w:b/>
                <w:bCs/>
              </w:rPr>
              <w:t xml:space="preserve">and </w:t>
            </w:r>
            <w:r w:rsidR="008B7E12" w:rsidRPr="00044ADB">
              <w:rPr>
                <w:rFonts w:ascii="Tahoma" w:eastAsia="Times New Roman" w:hAnsi="Tahoma" w:cs="Tahoma"/>
                <w:b/>
                <w:bCs/>
              </w:rPr>
              <w:t xml:space="preserve">Effective Cleaning </w:t>
            </w:r>
          </w:p>
        </w:tc>
        <w:tc>
          <w:tcPr>
            <w:tcW w:w="5106" w:type="dxa"/>
            <w:tcBorders>
              <w:top w:val="nil"/>
              <w:left w:val="nil"/>
              <w:right w:val="nil"/>
            </w:tcBorders>
            <w:shd w:val="clear" w:color="auto" w:fill="FFE7FF"/>
            <w:vAlign w:val="center"/>
          </w:tcPr>
          <w:p w14:paraId="427728A4" w14:textId="08D192EB" w:rsidR="00B60C12" w:rsidRPr="000E34D2" w:rsidRDefault="00783210" w:rsidP="00EB2CC8">
            <w:pPr>
              <w:rPr>
                <w:rFonts w:ascii="Tahoma" w:hAnsi="Tahoma" w:cs="Tahoma"/>
              </w:rPr>
            </w:pPr>
            <w:r w:rsidRPr="000E34D2">
              <w:rPr>
                <w:rFonts w:ascii="Tahoma" w:hAnsi="Tahoma" w:cs="Tahoma"/>
              </w:rPr>
              <w:t xml:space="preserve">Hand washing </w:t>
            </w:r>
            <w:r w:rsidR="00EB2CC8" w:rsidRPr="000E34D2">
              <w:rPr>
                <w:rFonts w:ascii="Tahoma" w:hAnsi="Tahoma" w:cs="Tahoma"/>
              </w:rPr>
              <w:t>in cold water</w:t>
            </w:r>
            <w:r w:rsidRPr="000E34D2">
              <w:rPr>
                <w:rFonts w:ascii="Tahoma" w:hAnsi="Tahoma" w:cs="Tahoma"/>
              </w:rPr>
              <w:t xml:space="preserve"> - </w:t>
            </w:r>
            <w:r w:rsidR="00EB2CC8" w:rsidRPr="000E34D2">
              <w:rPr>
                <w:rStyle w:val="BookTitle"/>
                <w:rFonts w:ascii="Tahoma" w:hAnsi="Tahoma" w:cs="Tahoma"/>
                <w:b w:val="0"/>
                <w:bCs w:val="0"/>
                <w:spacing w:val="0"/>
              </w:rPr>
              <w:t>Hand washing in hot water does not actually effect the killing of germs, it’s the washing of hands thoroughly with soap that does.  That said, the problem with washing hands in cold water, may lead to adults/pupils/children/visitors not washing their hands thoroughly.  If you find that is the case, you may want to introduce hand sanitiser as a short term measure</w:t>
            </w:r>
            <w:r w:rsidR="000E34D2" w:rsidRPr="000E34D2">
              <w:rPr>
                <w:rStyle w:val="BookTitle"/>
                <w:rFonts w:ascii="Tahoma" w:hAnsi="Tahoma" w:cs="Tahoma"/>
                <w:b w:val="0"/>
                <w:bCs w:val="0"/>
                <w:spacing w:val="0"/>
              </w:rPr>
              <w:t>.</w:t>
            </w:r>
          </w:p>
        </w:tc>
        <w:tc>
          <w:tcPr>
            <w:tcW w:w="425" w:type="dxa"/>
            <w:tcBorders>
              <w:top w:val="nil"/>
              <w:left w:val="nil"/>
              <w:bottom w:val="nil"/>
              <w:right w:val="nil"/>
            </w:tcBorders>
            <w:shd w:val="clear" w:color="auto" w:fill="FFE6D5"/>
            <w:vAlign w:val="center"/>
          </w:tcPr>
          <w:p w14:paraId="459CA36A" w14:textId="21E95E35" w:rsidR="00B60C12" w:rsidRPr="00405FDF" w:rsidRDefault="000A2B0C" w:rsidP="00B60C12">
            <w:pPr>
              <w:ind w:left="-143" w:right="-190"/>
              <w:jc w:val="center"/>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2535F047" w14:textId="72C50CBA" w:rsidR="00B60C12" w:rsidRPr="00405FDF" w:rsidRDefault="000A2B0C" w:rsidP="00FB6ABC">
            <w:pPr>
              <w:rPr>
                <w:rFonts w:ascii="Tahoma" w:hAnsi="Tahoma" w:cs="Tahoma"/>
              </w:rPr>
            </w:pPr>
            <w:r>
              <w:rPr>
                <w:rFonts w:ascii="Tahoma" w:hAnsi="Tahoma" w:cs="Tahoma"/>
              </w:rPr>
              <w:t>As previously discussed and described.</w:t>
            </w:r>
          </w:p>
        </w:tc>
      </w:tr>
      <w:tr w:rsidR="00783210" w14:paraId="44229673" w14:textId="77777777" w:rsidTr="000E34D2">
        <w:tblPrEx>
          <w:tblCellMar>
            <w:top w:w="57" w:type="dxa"/>
            <w:left w:w="57" w:type="dxa"/>
            <w:bottom w:w="57" w:type="dxa"/>
            <w:right w:w="57" w:type="dxa"/>
          </w:tblCellMar>
        </w:tblPrEx>
        <w:trPr>
          <w:cantSplit/>
          <w:trHeight w:val="887"/>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C758FA7"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5514D109" w14:textId="59219D37" w:rsidR="00783210" w:rsidRPr="000E34D2" w:rsidRDefault="00FC2B52" w:rsidP="00783210">
            <w:pPr>
              <w:jc w:val="both"/>
              <w:rPr>
                <w:rFonts w:ascii="Tahoma" w:hAnsi="Tahoma" w:cs="Tahoma"/>
              </w:rPr>
            </w:pPr>
            <w:r>
              <w:rPr>
                <w:rFonts w:ascii="Tahoma" w:hAnsi="Tahoma" w:cs="Tahoma"/>
              </w:rPr>
              <w:t>T</w:t>
            </w:r>
            <w:r w:rsidRPr="000E34D2">
              <w:rPr>
                <w:rFonts w:ascii="Tahoma" w:hAnsi="Tahoma" w:cs="Tahoma"/>
              </w:rPr>
              <w:t>o facilitate cleaning</w:t>
            </w:r>
            <w:r>
              <w:rPr>
                <w:rFonts w:ascii="Tahoma" w:hAnsi="Tahoma" w:cs="Tahoma"/>
              </w:rPr>
              <w:t>,</w:t>
            </w:r>
            <w:r w:rsidRPr="000E34D2">
              <w:rPr>
                <w:rFonts w:ascii="Tahoma" w:hAnsi="Tahoma" w:cs="Tahoma"/>
              </w:rPr>
              <w:t xml:space="preserve"> </w:t>
            </w:r>
            <w:r>
              <w:rPr>
                <w:rFonts w:ascii="Tahoma" w:hAnsi="Tahoma" w:cs="Tahoma"/>
              </w:rPr>
              <w:t>u</w:t>
            </w:r>
            <w:r w:rsidR="00783210" w:rsidRPr="000E34D2">
              <w:rPr>
                <w:rFonts w:ascii="Tahoma" w:hAnsi="Tahoma" w:cs="Tahoma"/>
              </w:rPr>
              <w:t xml:space="preserve">nnecessary items are </w:t>
            </w:r>
            <w:r w:rsidR="009426FF">
              <w:rPr>
                <w:rFonts w:ascii="Tahoma" w:hAnsi="Tahoma" w:cs="Tahoma"/>
              </w:rPr>
              <w:t xml:space="preserve">stored safely, including those stored in the classroom </w:t>
            </w:r>
            <w:r w:rsidR="009426FF" w:rsidRPr="009426FF">
              <w:rPr>
                <w:rFonts w:ascii="Tahoma" w:hAnsi="Tahoma" w:cs="Tahoma"/>
              </w:rPr>
              <w:t xml:space="preserve">and space taken up is accounted for in </w:t>
            </w:r>
            <w:r w:rsidR="009426FF">
              <w:rPr>
                <w:rFonts w:ascii="Tahoma" w:hAnsi="Tahoma" w:cs="Tahoma"/>
              </w:rPr>
              <w:t>the</w:t>
            </w:r>
            <w:r>
              <w:rPr>
                <w:rFonts w:ascii="Tahoma" w:hAnsi="Tahoma" w:cs="Tahoma"/>
              </w:rPr>
              <w:t xml:space="preserve"> overall</w:t>
            </w:r>
            <w:r w:rsidR="009426FF">
              <w:rPr>
                <w:rFonts w:ascii="Tahoma" w:hAnsi="Tahoma" w:cs="Tahoma"/>
              </w:rPr>
              <w:t xml:space="preserve"> </w:t>
            </w:r>
            <w:r w:rsidR="009426FF" w:rsidRPr="009426FF">
              <w:rPr>
                <w:rFonts w:ascii="Tahoma" w:hAnsi="Tahoma" w:cs="Tahoma"/>
              </w:rPr>
              <w:t>calculations.</w:t>
            </w:r>
          </w:p>
        </w:tc>
        <w:tc>
          <w:tcPr>
            <w:tcW w:w="425" w:type="dxa"/>
            <w:tcBorders>
              <w:top w:val="nil"/>
              <w:left w:val="nil"/>
              <w:bottom w:val="nil"/>
              <w:right w:val="nil"/>
            </w:tcBorders>
            <w:shd w:val="clear" w:color="auto" w:fill="FFE6D5"/>
            <w:vAlign w:val="center"/>
          </w:tcPr>
          <w:p w14:paraId="1AA4182B" w14:textId="6ABB6143"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7FC387F" w14:textId="0A784889" w:rsidR="008A00F2" w:rsidRPr="009B7BC2" w:rsidRDefault="008A00F2" w:rsidP="008A00F2">
            <w:pPr>
              <w:pStyle w:val="CommentText"/>
              <w:rPr>
                <w:color w:val="000000" w:themeColor="text1"/>
              </w:rPr>
            </w:pPr>
          </w:p>
          <w:p w14:paraId="243FF18E" w14:textId="77777777" w:rsidR="00783210" w:rsidRPr="00405FDF" w:rsidRDefault="00783210" w:rsidP="00783210">
            <w:pPr>
              <w:jc w:val="center"/>
              <w:rPr>
                <w:rFonts w:ascii="Tahoma" w:hAnsi="Tahoma" w:cs="Tahoma"/>
              </w:rPr>
            </w:pPr>
          </w:p>
        </w:tc>
      </w:tr>
      <w:tr w:rsidR="00783210" w14:paraId="46C01558" w14:textId="77777777" w:rsidTr="000E34D2">
        <w:tblPrEx>
          <w:tblCellMar>
            <w:top w:w="57" w:type="dxa"/>
            <w:left w:w="57" w:type="dxa"/>
            <w:bottom w:w="57" w:type="dxa"/>
            <w:right w:w="57" w:type="dxa"/>
          </w:tblCellMar>
        </w:tblPrEx>
        <w:trPr>
          <w:cantSplit/>
          <w:trHeight w:val="1015"/>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04F95D3D"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6D7AAC06" w14:textId="2E10FEB3" w:rsidR="00783210" w:rsidRPr="000E34D2" w:rsidRDefault="00783210" w:rsidP="00783210">
            <w:pPr>
              <w:jc w:val="both"/>
              <w:rPr>
                <w:rFonts w:ascii="Tahoma" w:hAnsi="Tahoma" w:cs="Tahoma"/>
              </w:rPr>
            </w:pPr>
            <w:r w:rsidRPr="000E34D2">
              <w:rPr>
                <w:rFonts w:ascii="Tahoma" w:hAnsi="Tahoma" w:cs="Tahoma"/>
              </w:rPr>
              <w:t>All areas used for eating are thoroughly cleaned at the end of each sitting/break, including chairs, door handles, and payment devices</w:t>
            </w:r>
            <w:r w:rsidR="000E34D2" w:rsidRPr="000E34D2">
              <w:rPr>
                <w:rFonts w:ascii="Tahoma" w:hAnsi="Tahoma" w:cs="Tahoma"/>
              </w:rPr>
              <w:t>.</w:t>
            </w:r>
          </w:p>
        </w:tc>
        <w:tc>
          <w:tcPr>
            <w:tcW w:w="425" w:type="dxa"/>
            <w:tcBorders>
              <w:top w:val="nil"/>
              <w:left w:val="nil"/>
              <w:bottom w:val="nil"/>
              <w:right w:val="nil"/>
            </w:tcBorders>
            <w:shd w:val="clear" w:color="auto" w:fill="FFE6D5"/>
            <w:vAlign w:val="center"/>
          </w:tcPr>
          <w:p w14:paraId="16264B3B" w14:textId="511E4447"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620E362" w14:textId="77777777" w:rsidR="00783210" w:rsidRPr="00405FDF" w:rsidRDefault="00783210" w:rsidP="00783210">
            <w:pPr>
              <w:jc w:val="center"/>
              <w:rPr>
                <w:rFonts w:ascii="Tahoma" w:hAnsi="Tahoma" w:cs="Tahoma"/>
              </w:rPr>
            </w:pPr>
          </w:p>
        </w:tc>
      </w:tr>
      <w:tr w:rsidR="00783210" w14:paraId="42B044AA" w14:textId="77777777" w:rsidTr="000E34D2">
        <w:tblPrEx>
          <w:tblCellMar>
            <w:top w:w="57" w:type="dxa"/>
            <w:left w:w="57" w:type="dxa"/>
            <w:bottom w:w="57" w:type="dxa"/>
            <w:right w:w="57" w:type="dxa"/>
          </w:tblCellMar>
        </w:tblPrEx>
        <w:trPr>
          <w:trHeight w:val="942"/>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51FFBCA4"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5AF4BA17" w14:textId="7B5B7A03" w:rsidR="00783210" w:rsidRPr="000E34D2" w:rsidRDefault="00783210" w:rsidP="00783210">
            <w:pPr>
              <w:jc w:val="both"/>
              <w:rPr>
                <w:rFonts w:ascii="Tahoma" w:hAnsi="Tahoma" w:cs="Tahoma"/>
              </w:rPr>
            </w:pPr>
            <w:r w:rsidRPr="000E34D2">
              <w:rPr>
                <w:rFonts w:ascii="Tahoma" w:hAnsi="Tahoma" w:cs="Tahoma"/>
              </w:rPr>
              <w:t xml:space="preserve">Vending machines are taken out of use for the foreseeable future </w:t>
            </w:r>
            <w:r w:rsidR="000E34D2" w:rsidRPr="000E34D2">
              <w:rPr>
                <w:rFonts w:ascii="Tahoma" w:hAnsi="Tahoma" w:cs="Tahoma"/>
              </w:rPr>
              <w:t>as</w:t>
            </w:r>
            <w:r w:rsidRPr="000E34D2">
              <w:rPr>
                <w:rFonts w:ascii="Tahoma" w:hAnsi="Tahoma" w:cs="Tahoma"/>
              </w:rPr>
              <w:t xml:space="preserve"> continual hygiene cannot be maintained</w:t>
            </w:r>
            <w:r w:rsidR="000E34D2" w:rsidRPr="000E34D2">
              <w:rPr>
                <w:rFonts w:ascii="Tahoma" w:hAnsi="Tahoma" w:cs="Tahoma"/>
              </w:rPr>
              <w:t>.</w:t>
            </w:r>
          </w:p>
        </w:tc>
        <w:tc>
          <w:tcPr>
            <w:tcW w:w="425" w:type="dxa"/>
            <w:tcBorders>
              <w:top w:val="nil"/>
              <w:left w:val="nil"/>
              <w:bottom w:val="nil"/>
              <w:right w:val="nil"/>
            </w:tcBorders>
            <w:shd w:val="clear" w:color="auto" w:fill="FFE6D5"/>
            <w:vAlign w:val="center"/>
          </w:tcPr>
          <w:p w14:paraId="7993EE60" w14:textId="2B3554AD" w:rsidR="00783210" w:rsidRPr="00405FDF" w:rsidRDefault="000A2B0C" w:rsidP="00783210">
            <w:pPr>
              <w:jc w:val="center"/>
              <w:rPr>
                <w:rFonts w:ascii="Tahoma" w:hAnsi="Tahoma" w:cs="Tahoma"/>
              </w:rPr>
            </w:pPr>
            <w:r>
              <w:rPr>
                <w:rFonts w:ascii="Tahoma" w:hAnsi="Tahoma" w:cs="Tahoma"/>
              </w:rPr>
              <w:t>na</w:t>
            </w:r>
          </w:p>
        </w:tc>
        <w:tc>
          <w:tcPr>
            <w:tcW w:w="4595" w:type="dxa"/>
            <w:tcBorders>
              <w:left w:val="nil"/>
              <w:right w:val="nil"/>
            </w:tcBorders>
            <w:shd w:val="clear" w:color="auto" w:fill="auto"/>
            <w:vAlign w:val="center"/>
          </w:tcPr>
          <w:p w14:paraId="3B2CD9E7" w14:textId="58E2DBAE" w:rsidR="00783210" w:rsidRPr="00405FDF" w:rsidRDefault="00783210" w:rsidP="00FB6ABC">
            <w:pPr>
              <w:jc w:val="center"/>
              <w:rPr>
                <w:rFonts w:ascii="Tahoma" w:hAnsi="Tahoma" w:cs="Tahoma"/>
              </w:rPr>
            </w:pPr>
          </w:p>
        </w:tc>
      </w:tr>
      <w:tr w:rsidR="00783210" w14:paraId="63EFAC99" w14:textId="77777777" w:rsidTr="000E34D2">
        <w:tblPrEx>
          <w:tblCellMar>
            <w:top w:w="57" w:type="dxa"/>
            <w:left w:w="57" w:type="dxa"/>
            <w:bottom w:w="57" w:type="dxa"/>
            <w:right w:w="57" w:type="dxa"/>
          </w:tblCellMar>
        </w:tblPrEx>
        <w:trPr>
          <w:trHeight w:val="1015"/>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F470E1D"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63F55F00" w14:textId="24A34A3F" w:rsidR="00783210" w:rsidRPr="000E34D2" w:rsidRDefault="000E34D2" w:rsidP="00783210">
            <w:pPr>
              <w:jc w:val="both"/>
              <w:rPr>
                <w:rFonts w:ascii="Tahoma" w:hAnsi="Tahoma" w:cs="Tahoma"/>
              </w:rPr>
            </w:pPr>
            <w:r w:rsidRPr="000E34D2">
              <w:rPr>
                <w:rFonts w:ascii="Tahoma" w:hAnsi="Tahoma" w:cs="Tahoma"/>
              </w:rPr>
              <w:t>C</w:t>
            </w:r>
            <w:r w:rsidR="00783210" w:rsidRPr="000E34D2">
              <w:rPr>
                <w:rFonts w:ascii="Tahoma" w:hAnsi="Tahoma" w:cs="Tahoma"/>
              </w:rPr>
              <w:t>ontact between staff and delivery staff/drivers</w:t>
            </w:r>
            <w:r w:rsidRPr="000E34D2">
              <w:rPr>
                <w:rFonts w:ascii="Tahoma" w:hAnsi="Tahoma" w:cs="Tahoma"/>
              </w:rPr>
              <w:t xml:space="preserve"> is minimised through</w:t>
            </w:r>
            <w:r w:rsidR="00783210" w:rsidRPr="000E34D2">
              <w:rPr>
                <w:rFonts w:ascii="Tahoma" w:hAnsi="Tahoma" w:cs="Tahoma"/>
              </w:rPr>
              <w:t xml:space="preserve"> temporary drop off and pick up zones</w:t>
            </w:r>
            <w:r w:rsidRPr="000E34D2">
              <w:rPr>
                <w:rFonts w:ascii="Tahoma" w:hAnsi="Tahoma" w:cs="Tahoma"/>
              </w:rPr>
              <w:t>.</w:t>
            </w:r>
            <w:r w:rsidR="00783210" w:rsidRPr="000E34D2">
              <w:rPr>
                <w:rFonts w:ascii="Tahoma" w:hAnsi="Tahoma" w:cs="Tahoma"/>
              </w:rPr>
              <w:t xml:space="preserve"> </w:t>
            </w:r>
          </w:p>
        </w:tc>
        <w:tc>
          <w:tcPr>
            <w:tcW w:w="425" w:type="dxa"/>
            <w:tcBorders>
              <w:top w:val="nil"/>
              <w:left w:val="nil"/>
              <w:bottom w:val="nil"/>
              <w:right w:val="nil"/>
            </w:tcBorders>
            <w:shd w:val="clear" w:color="auto" w:fill="FFE6D5"/>
            <w:vAlign w:val="center"/>
          </w:tcPr>
          <w:p w14:paraId="574A7590" w14:textId="1E762900"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E8D0B19" w14:textId="77777777" w:rsidR="00783210" w:rsidRPr="00405FDF" w:rsidRDefault="00783210" w:rsidP="00783210">
            <w:pPr>
              <w:jc w:val="center"/>
              <w:rPr>
                <w:rFonts w:ascii="Tahoma" w:hAnsi="Tahoma" w:cs="Tahoma"/>
              </w:rPr>
            </w:pPr>
          </w:p>
        </w:tc>
      </w:tr>
      <w:tr w:rsidR="00783210" w14:paraId="00AB7690" w14:textId="77777777" w:rsidTr="000E34D2">
        <w:tblPrEx>
          <w:tblCellMar>
            <w:top w:w="57" w:type="dxa"/>
            <w:left w:w="57" w:type="dxa"/>
            <w:bottom w:w="57" w:type="dxa"/>
            <w:right w:w="57" w:type="dxa"/>
          </w:tblCellMar>
        </w:tblPrEx>
        <w:trPr>
          <w:trHeight w:val="994"/>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7CBD66B5"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091A3AFF" w14:textId="2C0D3A9C" w:rsidR="00783210" w:rsidRPr="000E34D2" w:rsidRDefault="00783210" w:rsidP="00783210">
            <w:pPr>
              <w:jc w:val="both"/>
              <w:rPr>
                <w:rFonts w:ascii="Tahoma" w:hAnsi="Tahoma" w:cs="Tahoma"/>
              </w:rPr>
            </w:pPr>
            <w:r w:rsidRPr="000E34D2">
              <w:rPr>
                <w:rFonts w:ascii="Tahoma" w:hAnsi="Tahoma" w:cs="Tahoma"/>
              </w:rPr>
              <w:t>When placing orders for delivery, the company is informed of the school’s protocol for accepting deliveries</w:t>
            </w:r>
            <w:r w:rsidR="000E34D2">
              <w:rPr>
                <w:rFonts w:ascii="Tahoma" w:hAnsi="Tahoma" w:cs="Tahoma"/>
              </w:rPr>
              <w:t>.</w:t>
            </w:r>
          </w:p>
        </w:tc>
        <w:tc>
          <w:tcPr>
            <w:tcW w:w="425" w:type="dxa"/>
            <w:tcBorders>
              <w:top w:val="nil"/>
              <w:left w:val="nil"/>
              <w:bottom w:val="nil"/>
              <w:right w:val="nil"/>
            </w:tcBorders>
            <w:shd w:val="clear" w:color="auto" w:fill="FFE6D5"/>
            <w:vAlign w:val="center"/>
          </w:tcPr>
          <w:p w14:paraId="4E560B3F" w14:textId="0BB88DEE"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5FA5C15" w14:textId="77777777" w:rsidR="00783210" w:rsidRPr="00405FDF" w:rsidRDefault="00783210" w:rsidP="00783210">
            <w:pPr>
              <w:jc w:val="center"/>
              <w:rPr>
                <w:rFonts w:ascii="Tahoma" w:hAnsi="Tahoma" w:cs="Tahoma"/>
              </w:rPr>
            </w:pPr>
          </w:p>
        </w:tc>
      </w:tr>
      <w:tr w:rsidR="00783210" w14:paraId="25BE8A86" w14:textId="77777777" w:rsidTr="00044ADB">
        <w:tblPrEx>
          <w:tblCellMar>
            <w:top w:w="57" w:type="dxa"/>
            <w:left w:w="57" w:type="dxa"/>
            <w:bottom w:w="57" w:type="dxa"/>
            <w:right w:w="57" w:type="dxa"/>
          </w:tblCellMar>
        </w:tblPrEx>
        <w:trPr>
          <w:trHeight w:val="1152"/>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CF01920"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3200BDEA" w14:textId="128E2D45" w:rsidR="00783210" w:rsidRPr="000E34D2" w:rsidRDefault="00783210" w:rsidP="00783210">
            <w:pPr>
              <w:jc w:val="both"/>
              <w:rPr>
                <w:rFonts w:ascii="Tahoma" w:hAnsi="Tahoma" w:cs="Tahoma"/>
              </w:rPr>
            </w:pPr>
            <w:r w:rsidRPr="000E34D2">
              <w:rPr>
                <w:rFonts w:ascii="Tahoma" w:hAnsi="Tahoma" w:cs="Tahoma"/>
              </w:rPr>
              <w:t xml:space="preserve">Staff do not let delivery staff/drivers come into the school building unless it is essential for the delivery or for them to use a toilet </w:t>
            </w:r>
            <w:r w:rsidR="00044ADB" w:rsidRPr="000E34D2">
              <w:rPr>
                <w:rFonts w:ascii="Tahoma" w:hAnsi="Tahoma" w:cs="Tahoma"/>
              </w:rPr>
              <w:t>whereby,</w:t>
            </w:r>
            <w:r w:rsidRPr="000E34D2">
              <w:rPr>
                <w:rFonts w:ascii="Tahoma" w:hAnsi="Tahoma" w:cs="Tahoma"/>
              </w:rPr>
              <w:t xml:space="preserve"> they use hand sanitiser before entering the building</w:t>
            </w:r>
            <w:r w:rsidR="000E34D2">
              <w:rPr>
                <w:rFonts w:ascii="Tahoma" w:hAnsi="Tahoma" w:cs="Tahoma"/>
              </w:rPr>
              <w:t>.</w:t>
            </w:r>
          </w:p>
        </w:tc>
        <w:tc>
          <w:tcPr>
            <w:tcW w:w="425" w:type="dxa"/>
            <w:tcBorders>
              <w:top w:val="nil"/>
              <w:left w:val="nil"/>
              <w:bottom w:val="nil"/>
              <w:right w:val="nil"/>
            </w:tcBorders>
            <w:shd w:val="clear" w:color="auto" w:fill="FFE6D5"/>
            <w:vAlign w:val="center"/>
          </w:tcPr>
          <w:p w14:paraId="61827E6A" w14:textId="1B3609C0"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638A27D" w14:textId="77777777" w:rsidR="00783210" w:rsidRPr="00405FDF" w:rsidRDefault="00783210" w:rsidP="00783210">
            <w:pPr>
              <w:jc w:val="center"/>
              <w:rPr>
                <w:rFonts w:ascii="Tahoma" w:hAnsi="Tahoma" w:cs="Tahoma"/>
              </w:rPr>
            </w:pPr>
          </w:p>
        </w:tc>
      </w:tr>
      <w:tr w:rsidR="00783210" w14:paraId="77431532" w14:textId="77777777" w:rsidTr="00044ADB">
        <w:tblPrEx>
          <w:tblCellMar>
            <w:top w:w="57" w:type="dxa"/>
            <w:left w:w="57" w:type="dxa"/>
            <w:bottom w:w="57" w:type="dxa"/>
            <w:right w:w="57" w:type="dxa"/>
          </w:tblCellMar>
        </w:tblPrEx>
        <w:trPr>
          <w:trHeight w:val="447"/>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9D50CDA"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1D5AB654" w14:textId="736B6530" w:rsidR="00783210" w:rsidRPr="000E34D2" w:rsidRDefault="00783210" w:rsidP="00783210">
            <w:pPr>
              <w:jc w:val="both"/>
              <w:rPr>
                <w:rFonts w:ascii="Tahoma" w:hAnsi="Tahoma" w:cs="Tahoma"/>
              </w:rPr>
            </w:pPr>
            <w:r w:rsidRPr="000E34D2">
              <w:rPr>
                <w:rStyle w:val="BookTitle"/>
                <w:rFonts w:ascii="Tahoma" w:hAnsi="Tahoma" w:cs="Tahoma"/>
                <w:b w:val="0"/>
                <w:bCs w:val="0"/>
                <w:i w:val="0"/>
                <w:iCs w:val="0"/>
              </w:rPr>
              <w:t xml:space="preserve">Deliveries </w:t>
            </w:r>
            <w:r w:rsidRPr="000E34D2">
              <w:rPr>
                <w:rFonts w:ascii="Tahoma" w:hAnsi="Tahoma" w:cs="Tahoma"/>
              </w:rPr>
              <w:t>are kept</w:t>
            </w:r>
            <w:r w:rsidRPr="000E34D2">
              <w:rPr>
                <w:rStyle w:val="BookTitle"/>
                <w:rFonts w:ascii="Tahoma" w:hAnsi="Tahoma" w:cs="Tahoma"/>
              </w:rPr>
              <w:t xml:space="preserve"> </w:t>
            </w:r>
            <w:r w:rsidRPr="000E34D2">
              <w:rPr>
                <w:rStyle w:val="BookTitle"/>
                <w:rFonts w:ascii="Tahoma" w:hAnsi="Tahoma" w:cs="Tahoma"/>
                <w:b w:val="0"/>
                <w:bCs w:val="0"/>
                <w:i w:val="0"/>
                <w:iCs w:val="0"/>
              </w:rPr>
              <w:t>to a minimum where possible</w:t>
            </w:r>
            <w:r w:rsidR="000E34D2">
              <w:rPr>
                <w:rStyle w:val="BookTitle"/>
                <w:rFonts w:ascii="Tahoma" w:hAnsi="Tahoma" w:cs="Tahoma"/>
                <w:b w:val="0"/>
                <w:bCs w:val="0"/>
                <w:i w:val="0"/>
                <w:iCs w:val="0"/>
              </w:rPr>
              <w:t>.</w:t>
            </w:r>
          </w:p>
        </w:tc>
        <w:tc>
          <w:tcPr>
            <w:tcW w:w="425" w:type="dxa"/>
            <w:tcBorders>
              <w:top w:val="nil"/>
              <w:left w:val="nil"/>
              <w:bottom w:val="nil"/>
              <w:right w:val="nil"/>
            </w:tcBorders>
            <w:shd w:val="clear" w:color="auto" w:fill="FFE6D5"/>
            <w:vAlign w:val="center"/>
          </w:tcPr>
          <w:p w14:paraId="3C1171A8" w14:textId="049ED362"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4421C44" w14:textId="77777777" w:rsidR="00783210" w:rsidRPr="00405FDF" w:rsidRDefault="00783210" w:rsidP="00783210">
            <w:pPr>
              <w:jc w:val="center"/>
              <w:rPr>
                <w:rFonts w:ascii="Tahoma" w:hAnsi="Tahoma" w:cs="Tahoma"/>
              </w:rPr>
            </w:pPr>
          </w:p>
        </w:tc>
      </w:tr>
      <w:tr w:rsidR="00783210" w14:paraId="6B1E18F4" w14:textId="77777777" w:rsidTr="000E34D2">
        <w:tblPrEx>
          <w:tblCellMar>
            <w:top w:w="57" w:type="dxa"/>
            <w:left w:w="57" w:type="dxa"/>
            <w:bottom w:w="57" w:type="dxa"/>
            <w:right w:w="57" w:type="dxa"/>
          </w:tblCellMar>
        </w:tblPrEx>
        <w:trPr>
          <w:trHeight w:val="957"/>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B1E4AD1" w14:textId="77777777" w:rsidR="00783210" w:rsidRPr="006655B4" w:rsidRDefault="00783210" w:rsidP="00783210">
            <w:pPr>
              <w:rPr>
                <w:rFonts w:ascii="Tahoma" w:hAnsi="Tahoma" w:cs="Tahoma"/>
                <w:sz w:val="20"/>
                <w:szCs w:val="20"/>
              </w:rPr>
            </w:pPr>
          </w:p>
        </w:tc>
        <w:tc>
          <w:tcPr>
            <w:tcW w:w="5106" w:type="dxa"/>
            <w:tcBorders>
              <w:left w:val="nil"/>
              <w:right w:val="nil"/>
            </w:tcBorders>
            <w:shd w:val="clear" w:color="auto" w:fill="FFE7FF"/>
            <w:vAlign w:val="center"/>
          </w:tcPr>
          <w:p w14:paraId="04291F01" w14:textId="7A15DA52" w:rsidR="00783210" w:rsidRPr="000E34D2" w:rsidRDefault="00783210" w:rsidP="00783210">
            <w:pPr>
              <w:jc w:val="both"/>
              <w:rPr>
                <w:rStyle w:val="BookTitle"/>
                <w:rFonts w:ascii="Tahoma" w:hAnsi="Tahoma" w:cs="Tahoma"/>
                <w:b w:val="0"/>
                <w:bCs w:val="0"/>
                <w:i w:val="0"/>
                <w:iCs w:val="0"/>
              </w:rPr>
            </w:pPr>
            <w:r w:rsidRPr="000E34D2">
              <w:rPr>
                <w:rFonts w:ascii="Tahoma" w:hAnsi="Tahoma" w:cs="Tahoma"/>
              </w:rPr>
              <w:t>Staff DO NOT sign for deliveries unless its essential (then staff would immediately follow 20 second hand washing routine)</w:t>
            </w:r>
            <w:r w:rsidR="000E34D2">
              <w:rPr>
                <w:rFonts w:ascii="Tahoma" w:hAnsi="Tahoma" w:cs="Tahoma"/>
              </w:rPr>
              <w:t>.</w:t>
            </w:r>
          </w:p>
        </w:tc>
        <w:tc>
          <w:tcPr>
            <w:tcW w:w="425" w:type="dxa"/>
            <w:tcBorders>
              <w:top w:val="nil"/>
              <w:left w:val="nil"/>
              <w:bottom w:val="nil"/>
              <w:right w:val="nil"/>
            </w:tcBorders>
            <w:shd w:val="clear" w:color="auto" w:fill="FFE6D5"/>
            <w:vAlign w:val="center"/>
          </w:tcPr>
          <w:p w14:paraId="38970C35" w14:textId="77AB2955"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15BC127E" w14:textId="77777777" w:rsidR="00783210" w:rsidRPr="00405FDF" w:rsidRDefault="00783210" w:rsidP="00783210">
            <w:pPr>
              <w:jc w:val="center"/>
              <w:rPr>
                <w:rFonts w:ascii="Tahoma" w:hAnsi="Tahoma" w:cs="Tahoma"/>
              </w:rPr>
            </w:pPr>
          </w:p>
        </w:tc>
      </w:tr>
      <w:tr w:rsidR="00783210" w14:paraId="29A78A87" w14:textId="77777777" w:rsidTr="000E34D2">
        <w:tblPrEx>
          <w:tblCellMar>
            <w:top w:w="57" w:type="dxa"/>
            <w:left w:w="57" w:type="dxa"/>
            <w:bottom w:w="57" w:type="dxa"/>
            <w:right w:w="57" w:type="dxa"/>
          </w:tblCellMar>
        </w:tblPrEx>
        <w:trPr>
          <w:trHeight w:val="156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3911DB7" w14:textId="77777777" w:rsidR="00783210" w:rsidRPr="006655B4" w:rsidRDefault="00783210" w:rsidP="00783210">
            <w:pPr>
              <w:rPr>
                <w:rFonts w:ascii="Tahoma" w:hAnsi="Tahoma" w:cs="Tahoma"/>
                <w:sz w:val="20"/>
                <w:szCs w:val="20"/>
              </w:rPr>
            </w:pPr>
          </w:p>
        </w:tc>
        <w:tc>
          <w:tcPr>
            <w:tcW w:w="5106" w:type="dxa"/>
            <w:tcBorders>
              <w:left w:val="nil"/>
              <w:bottom w:val="single" w:sz="12" w:space="0" w:color="000000" w:themeColor="text1"/>
              <w:right w:val="nil"/>
            </w:tcBorders>
            <w:shd w:val="clear" w:color="auto" w:fill="FFE7FF"/>
            <w:vAlign w:val="center"/>
          </w:tcPr>
          <w:p w14:paraId="512DEDBD" w14:textId="78C7EDDE" w:rsidR="00783210" w:rsidRPr="000E34D2" w:rsidRDefault="00783210" w:rsidP="00783210">
            <w:pPr>
              <w:jc w:val="both"/>
              <w:rPr>
                <w:rFonts w:ascii="Tahoma" w:hAnsi="Tahoma" w:cs="Tahoma"/>
              </w:rPr>
            </w:pPr>
            <w:r w:rsidRPr="000E34D2">
              <w:rPr>
                <w:rFonts w:ascii="Tahoma" w:hAnsi="Tahoma" w:cs="Tahoma"/>
              </w:rPr>
              <w:t>Cars and vehicle cabs</w:t>
            </w:r>
            <w:r w:rsidRPr="000E34D2">
              <w:rPr>
                <w:rStyle w:val="BookTitle"/>
                <w:rFonts w:ascii="Tahoma" w:hAnsi="Tahoma" w:cs="Tahoma"/>
                <w:b w:val="0"/>
                <w:bCs w:val="0"/>
                <w:i w:val="0"/>
                <w:iCs w:val="0"/>
              </w:rPr>
              <w:t xml:space="preserve"> </w:t>
            </w:r>
            <w:r w:rsidRPr="000E34D2">
              <w:rPr>
                <w:rFonts w:ascii="Tahoma" w:hAnsi="Tahoma" w:cs="Tahoma"/>
              </w:rPr>
              <w:t>are not</w:t>
            </w:r>
            <w:r w:rsidRPr="000E34D2">
              <w:rPr>
                <w:rStyle w:val="BookTitle"/>
                <w:rFonts w:ascii="Tahoma" w:hAnsi="Tahoma" w:cs="Tahoma"/>
                <w:b w:val="0"/>
                <w:bCs w:val="0"/>
                <w:i w:val="0"/>
                <w:iCs w:val="0"/>
              </w:rPr>
              <w:t xml:space="preserve"> shared if it is not possible to keep a 2m distance in a vehicle with windows open</w:t>
            </w:r>
            <w:r w:rsidR="000E34D2">
              <w:rPr>
                <w:rStyle w:val="BookTitle"/>
                <w:rFonts w:ascii="Tahoma" w:hAnsi="Tahoma" w:cs="Tahoma"/>
                <w:b w:val="0"/>
                <w:bCs w:val="0"/>
                <w:i w:val="0"/>
                <w:iCs w:val="0"/>
              </w:rPr>
              <w:t>. U</w:t>
            </w:r>
            <w:r w:rsidRPr="000E34D2">
              <w:rPr>
                <w:rStyle w:val="BookTitle"/>
                <w:rFonts w:ascii="Tahoma" w:hAnsi="Tahoma" w:cs="Tahoma"/>
                <w:b w:val="0"/>
                <w:bCs w:val="0"/>
                <w:i w:val="0"/>
                <w:iCs w:val="0"/>
              </w:rPr>
              <w:t xml:space="preserve">nless the driver and individual </w:t>
            </w:r>
            <w:r w:rsidRPr="000E34D2">
              <w:rPr>
                <w:rFonts w:ascii="Tahoma" w:hAnsi="Tahoma" w:cs="Tahoma"/>
              </w:rPr>
              <w:t>member of</w:t>
            </w:r>
            <w:r w:rsidRPr="000E34D2">
              <w:rPr>
                <w:rStyle w:val="BookTitle"/>
                <w:rFonts w:ascii="Tahoma" w:hAnsi="Tahoma" w:cs="Tahoma"/>
                <w:b w:val="0"/>
                <w:bCs w:val="0"/>
                <w:i w:val="0"/>
                <w:iCs w:val="0"/>
              </w:rPr>
              <w:t xml:space="preserve"> staff are separated by a bulkhead (found in hackney carriage/black cab taxis)</w:t>
            </w:r>
            <w:r w:rsidR="000E34D2">
              <w:rPr>
                <w:rStyle w:val="BookTitle"/>
                <w:rFonts w:ascii="Tahoma" w:hAnsi="Tahoma" w:cs="Tahoma"/>
                <w:b w:val="0"/>
                <w:bCs w:val="0"/>
                <w:i w:val="0"/>
                <w:iCs w:val="0"/>
              </w:rPr>
              <w:t>.</w:t>
            </w:r>
          </w:p>
        </w:tc>
        <w:tc>
          <w:tcPr>
            <w:tcW w:w="425" w:type="dxa"/>
            <w:tcBorders>
              <w:top w:val="nil"/>
              <w:left w:val="nil"/>
              <w:bottom w:val="single" w:sz="12" w:space="0" w:color="000000" w:themeColor="text1"/>
              <w:right w:val="nil"/>
            </w:tcBorders>
            <w:shd w:val="clear" w:color="auto" w:fill="FFE6D5"/>
            <w:vAlign w:val="center"/>
          </w:tcPr>
          <w:p w14:paraId="6A0659F4" w14:textId="37D6B973" w:rsidR="00783210" w:rsidRPr="00405FDF" w:rsidRDefault="000A2B0C" w:rsidP="00783210">
            <w:pPr>
              <w:jc w:val="center"/>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10B5CDDE" w14:textId="77777777" w:rsidR="00783210" w:rsidRPr="00405FDF" w:rsidRDefault="00783210" w:rsidP="00783210">
            <w:pPr>
              <w:jc w:val="center"/>
              <w:rPr>
                <w:rFonts w:ascii="Tahoma" w:hAnsi="Tahoma" w:cs="Tahoma"/>
              </w:rPr>
            </w:pPr>
          </w:p>
        </w:tc>
      </w:tr>
    </w:tbl>
    <w:p w14:paraId="2E1B4718" w14:textId="2C56BE98" w:rsidR="00FB6ABC" w:rsidRPr="00044ADB" w:rsidRDefault="00FB6ABC">
      <w:pPr>
        <w:rPr>
          <w:rStyle w:val="BookTitle"/>
          <w:rFonts w:cs="Arial"/>
          <w:b w:val="0"/>
          <w:bCs w:val="0"/>
          <w:i w:val="0"/>
          <w:iCs w:val="0"/>
          <w:spacing w:val="0"/>
          <w:sz w:val="8"/>
          <w:szCs w:val="8"/>
        </w:rPr>
      </w:pPr>
      <w:r w:rsidRPr="00044ADB">
        <w:rPr>
          <w:rStyle w:val="BookTitle"/>
          <w:rFonts w:cs="Arial"/>
          <w:b w:val="0"/>
          <w:bCs w:val="0"/>
          <w:i w:val="0"/>
          <w:iCs w:val="0"/>
          <w:spacing w:val="0"/>
          <w:sz w:val="8"/>
          <w:szCs w:val="8"/>
        </w:rPr>
        <w:br w:type="page"/>
      </w:r>
    </w:p>
    <w:tbl>
      <w:tblPr>
        <w:tblStyle w:val="TableGrid"/>
        <w:tblW w:w="10833" w:type="dxa"/>
        <w:tblInd w:w="-856" w:type="dxa"/>
        <w:tblBorders>
          <w:top w:val="single" w:sz="4" w:space="0" w:color="D8D9DC" w:themeColor="background2"/>
          <w:left w:val="single" w:sz="4" w:space="0" w:color="D8D9DC" w:themeColor="background2"/>
          <w:bottom w:val="single" w:sz="4" w:space="0" w:color="D8D9DC" w:themeColor="background2"/>
          <w:right w:val="single" w:sz="4" w:space="0" w:color="D8D9DC" w:themeColor="background2"/>
          <w:insideH w:val="single" w:sz="4" w:space="0" w:color="D8D9DC" w:themeColor="background2"/>
          <w:insideV w:val="single" w:sz="4" w:space="0" w:color="D8D9DC" w:themeColor="background2"/>
        </w:tblBorders>
        <w:tblCellMar>
          <w:top w:w="113" w:type="dxa"/>
          <w:bottom w:w="113" w:type="dxa"/>
        </w:tblCellMar>
        <w:tblLook w:val="04A0" w:firstRow="1" w:lastRow="0" w:firstColumn="1" w:lastColumn="0" w:noHBand="0" w:noVBand="1"/>
      </w:tblPr>
      <w:tblGrid>
        <w:gridCol w:w="707"/>
        <w:gridCol w:w="5106"/>
        <w:gridCol w:w="425"/>
        <w:gridCol w:w="4595"/>
      </w:tblGrid>
      <w:tr w:rsidR="00044ADB" w:rsidRPr="00632B1B" w14:paraId="0F2A23F7" w14:textId="77777777" w:rsidTr="00945C49">
        <w:trPr>
          <w:trHeight w:val="260"/>
        </w:trPr>
        <w:tc>
          <w:tcPr>
            <w:tcW w:w="707" w:type="dxa"/>
            <w:tcBorders>
              <w:top w:val="nil"/>
              <w:left w:val="nil"/>
              <w:bottom w:val="single" w:sz="12" w:space="0" w:color="000000" w:themeColor="text1"/>
              <w:right w:val="nil"/>
            </w:tcBorders>
            <w:shd w:val="clear" w:color="auto" w:fill="720072" w:themeFill="accent1" w:themeFillShade="BF"/>
            <w:vAlign w:val="center"/>
          </w:tcPr>
          <w:p w14:paraId="713FCAF2" w14:textId="46D5B456" w:rsidR="00044ADB" w:rsidRPr="00632B1B" w:rsidRDefault="00945C49" w:rsidP="00044ADB">
            <w:pPr>
              <w:jc w:val="center"/>
              <w:rPr>
                <w:rFonts w:ascii="Tahoma" w:hAnsi="Tahoma" w:cs="Tahoma"/>
                <w:b/>
                <w:bCs/>
                <w:sz w:val="24"/>
                <w:szCs w:val="24"/>
              </w:rPr>
            </w:pPr>
            <w:r w:rsidRPr="00945C49">
              <w:rPr>
                <w:rFonts w:ascii="Tahoma" w:hAnsi="Tahoma" w:cs="Tahoma"/>
                <w:b/>
                <w:bCs/>
                <w:color w:val="FFFFFF" w:themeColor="background1"/>
                <w:sz w:val="40"/>
                <w:szCs w:val="40"/>
              </w:rPr>
              <w:t>2</w:t>
            </w:r>
            <w:r>
              <w:rPr>
                <w:rFonts w:ascii="Tahoma" w:hAnsi="Tahoma" w:cs="Tahoma"/>
                <w:b/>
                <w:bCs/>
                <w:color w:val="FFFFFF" w:themeColor="background1"/>
                <w:sz w:val="36"/>
                <w:szCs w:val="36"/>
              </w:rPr>
              <w:t>h</w:t>
            </w:r>
          </w:p>
        </w:tc>
        <w:tc>
          <w:tcPr>
            <w:tcW w:w="5106" w:type="dxa"/>
            <w:tcBorders>
              <w:top w:val="nil"/>
              <w:left w:val="nil"/>
              <w:bottom w:val="single" w:sz="12" w:space="0" w:color="000000" w:themeColor="text1"/>
              <w:right w:val="nil"/>
            </w:tcBorders>
            <w:shd w:val="clear" w:color="auto" w:fill="FFE7FF"/>
            <w:vAlign w:val="center"/>
          </w:tcPr>
          <w:p w14:paraId="3759A644" w14:textId="77777777" w:rsidR="00044ADB" w:rsidRPr="00632B1B" w:rsidRDefault="00044ADB" w:rsidP="00044ADB">
            <w:pPr>
              <w:jc w:val="center"/>
              <w:rPr>
                <w:rFonts w:ascii="Tahoma" w:hAnsi="Tahoma" w:cs="Tahoma"/>
                <w:b/>
                <w:bCs/>
              </w:rPr>
            </w:pPr>
            <w:r w:rsidRPr="00632B1B">
              <w:rPr>
                <w:rFonts w:ascii="Tahoma" w:hAnsi="Tahoma" w:cs="Tahoma"/>
                <w:b/>
                <w:bCs/>
              </w:rPr>
              <w:t>Generic Control Measures</w:t>
            </w:r>
          </w:p>
        </w:tc>
        <w:tc>
          <w:tcPr>
            <w:tcW w:w="425" w:type="dxa"/>
            <w:tcBorders>
              <w:top w:val="nil"/>
              <w:left w:val="nil"/>
              <w:bottom w:val="single" w:sz="12" w:space="0" w:color="000000" w:themeColor="text1"/>
              <w:right w:val="nil"/>
            </w:tcBorders>
            <w:shd w:val="clear" w:color="auto" w:fill="FF6600"/>
            <w:vAlign w:val="center"/>
          </w:tcPr>
          <w:p w14:paraId="054C5E64" w14:textId="77777777" w:rsidR="00044ADB" w:rsidRPr="00632B1B" w:rsidRDefault="00044ADB" w:rsidP="00044ADB">
            <w:pPr>
              <w:ind w:left="-143" w:right="-190"/>
              <w:jc w:val="center"/>
              <w:rPr>
                <w:rFonts w:ascii="Tahoma" w:hAnsi="Tahoma" w:cs="Tahoma"/>
                <w:b/>
                <w:bCs/>
                <w:sz w:val="16"/>
                <w:szCs w:val="16"/>
              </w:rPr>
            </w:pPr>
            <w:r w:rsidRPr="00632B1B">
              <w:rPr>
                <w:rFonts w:ascii="Tahoma" w:hAnsi="Tahoma" w:cs="Tahoma"/>
                <w:b/>
                <w:bCs/>
                <w:sz w:val="16"/>
                <w:szCs w:val="16"/>
              </w:rPr>
              <w:sym w:font="Wingdings" w:char="F0FC"/>
            </w:r>
            <w:r w:rsidRPr="00632B1B">
              <w:rPr>
                <w:rFonts w:ascii="Tahoma" w:hAnsi="Tahoma" w:cs="Tahoma"/>
                <w:b/>
                <w:bCs/>
                <w:sz w:val="16"/>
                <w:szCs w:val="16"/>
              </w:rPr>
              <w:t xml:space="preserve"> </w:t>
            </w:r>
          </w:p>
          <w:p w14:paraId="5DCDD414" w14:textId="77777777" w:rsidR="00044ADB" w:rsidRPr="00632B1B" w:rsidRDefault="00044ADB" w:rsidP="00044ADB">
            <w:pPr>
              <w:ind w:left="-143" w:right="-190"/>
              <w:jc w:val="center"/>
              <w:rPr>
                <w:rFonts w:ascii="Tahoma" w:hAnsi="Tahoma" w:cs="Tahoma"/>
                <w:b/>
                <w:bCs/>
                <w:sz w:val="16"/>
                <w:szCs w:val="16"/>
              </w:rPr>
            </w:pPr>
            <w:r w:rsidRPr="00632B1B">
              <w:rPr>
                <w:rFonts w:ascii="Tahoma" w:hAnsi="Tahoma" w:cs="Tahoma"/>
                <w:b/>
                <w:bCs/>
                <w:sz w:val="16"/>
                <w:szCs w:val="16"/>
              </w:rPr>
              <w:t>X</w:t>
            </w:r>
          </w:p>
          <w:p w14:paraId="3C4DF47C" w14:textId="77777777" w:rsidR="00044ADB" w:rsidRPr="00632B1B" w:rsidRDefault="00044ADB" w:rsidP="00044ADB">
            <w:pPr>
              <w:ind w:left="-143" w:right="-190"/>
              <w:jc w:val="center"/>
              <w:rPr>
                <w:rFonts w:ascii="Tahoma" w:hAnsi="Tahoma" w:cs="Tahoma"/>
                <w:b/>
                <w:bCs/>
                <w:sz w:val="24"/>
                <w:szCs w:val="24"/>
              </w:rPr>
            </w:pPr>
            <w:r w:rsidRPr="00632B1B">
              <w:rPr>
                <w:rFonts w:ascii="Tahoma" w:hAnsi="Tahoma" w:cs="Tahoma"/>
                <w:b/>
                <w:bCs/>
                <w:sz w:val="16"/>
                <w:szCs w:val="16"/>
              </w:rPr>
              <w:t>N/A</w:t>
            </w:r>
          </w:p>
        </w:tc>
        <w:tc>
          <w:tcPr>
            <w:tcW w:w="4595" w:type="dxa"/>
            <w:tcBorders>
              <w:top w:val="nil"/>
              <w:left w:val="nil"/>
              <w:bottom w:val="single" w:sz="12" w:space="0" w:color="000000" w:themeColor="text1"/>
              <w:right w:val="nil"/>
            </w:tcBorders>
            <w:shd w:val="clear" w:color="auto" w:fill="auto"/>
            <w:vAlign w:val="center"/>
          </w:tcPr>
          <w:p w14:paraId="15A8FE22" w14:textId="77777777" w:rsidR="00044ADB" w:rsidRPr="00632B1B" w:rsidRDefault="00044ADB" w:rsidP="00044ADB">
            <w:pPr>
              <w:jc w:val="center"/>
              <w:rPr>
                <w:rFonts w:ascii="Tahoma" w:hAnsi="Tahoma" w:cs="Tahoma"/>
              </w:rPr>
            </w:pPr>
            <w:r w:rsidRPr="00632B1B">
              <w:rPr>
                <w:rFonts w:ascii="Tahoma" w:hAnsi="Tahoma" w:cs="Tahoma"/>
                <w:b/>
                <w:bCs/>
                <w:color w:val="000000" w:themeColor="text1"/>
              </w:rPr>
              <w:t>Additional Control Measures needed to reduce risk to an acceptable level</w:t>
            </w:r>
          </w:p>
        </w:tc>
      </w:tr>
      <w:tr w:rsidR="006655B4" w14:paraId="43A81B2C" w14:textId="77777777" w:rsidTr="00D66B93">
        <w:tblPrEx>
          <w:tblCellMar>
            <w:top w:w="57" w:type="dxa"/>
            <w:left w:w="57" w:type="dxa"/>
            <w:bottom w:w="57" w:type="dxa"/>
            <w:right w:w="57" w:type="dxa"/>
          </w:tblCellMar>
        </w:tblPrEx>
        <w:trPr>
          <w:trHeight w:val="720"/>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2D0C1498" w14:textId="365B1493" w:rsidR="006655B4" w:rsidRPr="00044ADB" w:rsidRDefault="00336D0F" w:rsidP="004B46CF">
            <w:pPr>
              <w:jc w:val="center"/>
              <w:rPr>
                <w:rFonts w:ascii="Tahoma" w:hAnsi="Tahoma" w:cs="Tahoma"/>
                <w:b/>
                <w:bCs/>
                <w:sz w:val="20"/>
                <w:szCs w:val="20"/>
              </w:rPr>
            </w:pPr>
            <w:r w:rsidRPr="00044ADB">
              <w:rPr>
                <w:rFonts w:ascii="Tahoma" w:eastAsia="Times New Roman" w:hAnsi="Tahoma" w:cs="Tahoma"/>
                <w:b/>
                <w:bCs/>
              </w:rPr>
              <w:t xml:space="preserve">Contractors / Essential Repair Work </w:t>
            </w:r>
          </w:p>
        </w:tc>
        <w:tc>
          <w:tcPr>
            <w:tcW w:w="5106" w:type="dxa"/>
            <w:tcBorders>
              <w:top w:val="nil"/>
              <w:left w:val="nil"/>
              <w:right w:val="nil"/>
            </w:tcBorders>
            <w:shd w:val="clear" w:color="auto" w:fill="FFE7FF"/>
            <w:vAlign w:val="center"/>
          </w:tcPr>
          <w:p w14:paraId="437ED253" w14:textId="53754316" w:rsidR="006655B4" w:rsidRPr="00336D0F" w:rsidRDefault="00336D0F" w:rsidP="000E34D2">
            <w:pPr>
              <w:jc w:val="both"/>
              <w:rPr>
                <w:rFonts w:ascii="Tahoma" w:hAnsi="Tahoma" w:cs="Tahoma"/>
              </w:rPr>
            </w:pPr>
            <w:r w:rsidRPr="00336D0F">
              <w:rPr>
                <w:rFonts w:ascii="Tahoma" w:hAnsi="Tahoma" w:cs="Tahoma"/>
              </w:rPr>
              <w:t xml:space="preserve">Only contractors carrying out essential maintenance work are allowed on the </w:t>
            </w:r>
            <w:r w:rsidR="00C42905">
              <w:rPr>
                <w:rFonts w:ascii="Tahoma" w:hAnsi="Tahoma" w:cs="Tahoma"/>
              </w:rPr>
              <w:t>s</w:t>
            </w:r>
            <w:r w:rsidRPr="00336D0F">
              <w:rPr>
                <w:rFonts w:ascii="Tahoma" w:hAnsi="Tahoma" w:cs="Tahoma"/>
              </w:rPr>
              <w:t>chool site</w:t>
            </w:r>
            <w:r w:rsidR="000E34D2">
              <w:rPr>
                <w:rFonts w:ascii="Tahoma" w:hAnsi="Tahoma" w:cs="Tahoma"/>
              </w:rPr>
              <w:t>.</w:t>
            </w:r>
          </w:p>
        </w:tc>
        <w:tc>
          <w:tcPr>
            <w:tcW w:w="425" w:type="dxa"/>
            <w:tcBorders>
              <w:top w:val="nil"/>
              <w:left w:val="nil"/>
              <w:bottom w:val="nil"/>
              <w:right w:val="nil"/>
            </w:tcBorders>
            <w:shd w:val="clear" w:color="auto" w:fill="FFE6D5"/>
            <w:vAlign w:val="center"/>
          </w:tcPr>
          <w:p w14:paraId="11721A48" w14:textId="392BE9E8" w:rsidR="006655B4" w:rsidRPr="00405FDF" w:rsidRDefault="000A2B0C" w:rsidP="004B46CF">
            <w:pPr>
              <w:ind w:left="-143" w:right="-190"/>
              <w:jc w:val="center"/>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6166E690" w14:textId="77777777" w:rsidR="006655B4" w:rsidRPr="00405FDF" w:rsidRDefault="006655B4" w:rsidP="004B46CF">
            <w:pPr>
              <w:jc w:val="center"/>
              <w:rPr>
                <w:rFonts w:ascii="Tahoma" w:hAnsi="Tahoma" w:cs="Tahoma"/>
              </w:rPr>
            </w:pPr>
          </w:p>
        </w:tc>
      </w:tr>
      <w:tr w:rsidR="006655B4" w14:paraId="3BEF3C61" w14:textId="77777777" w:rsidTr="00D66B93">
        <w:tblPrEx>
          <w:tblCellMar>
            <w:top w:w="57" w:type="dxa"/>
            <w:left w:w="57" w:type="dxa"/>
            <w:bottom w:w="57" w:type="dxa"/>
            <w:right w:w="57" w:type="dxa"/>
          </w:tblCellMar>
        </w:tblPrEx>
        <w:trPr>
          <w:cantSplit/>
          <w:trHeight w:val="57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2327404D" w14:textId="77777777" w:rsidR="006655B4" w:rsidRPr="006655B4" w:rsidRDefault="006655B4" w:rsidP="004B46CF">
            <w:pPr>
              <w:rPr>
                <w:rFonts w:ascii="Tahoma" w:hAnsi="Tahoma" w:cs="Tahoma"/>
                <w:sz w:val="20"/>
                <w:szCs w:val="20"/>
              </w:rPr>
            </w:pPr>
          </w:p>
        </w:tc>
        <w:tc>
          <w:tcPr>
            <w:tcW w:w="5106" w:type="dxa"/>
            <w:tcBorders>
              <w:left w:val="nil"/>
              <w:right w:val="nil"/>
            </w:tcBorders>
            <w:shd w:val="clear" w:color="auto" w:fill="FFE7FF"/>
            <w:vAlign w:val="center"/>
          </w:tcPr>
          <w:p w14:paraId="33DA913B" w14:textId="1477D00D" w:rsidR="006655B4" w:rsidRPr="00336D0F" w:rsidRDefault="00336D0F" w:rsidP="000E34D2">
            <w:pPr>
              <w:jc w:val="both"/>
              <w:rPr>
                <w:rFonts w:ascii="Tahoma" w:hAnsi="Tahoma" w:cs="Tahoma"/>
              </w:rPr>
            </w:pPr>
            <w:r w:rsidRPr="00336D0F">
              <w:rPr>
                <w:rFonts w:ascii="Tahoma" w:hAnsi="Tahoma" w:cs="Tahoma"/>
              </w:rPr>
              <w:t>Staff and contractors are to maintain a safe distance between themselves and others (2 metres)</w:t>
            </w:r>
            <w:r w:rsidR="000E34D2">
              <w:rPr>
                <w:rFonts w:ascii="Tahoma" w:hAnsi="Tahoma" w:cs="Tahoma"/>
              </w:rPr>
              <w:t>.</w:t>
            </w:r>
          </w:p>
        </w:tc>
        <w:tc>
          <w:tcPr>
            <w:tcW w:w="425" w:type="dxa"/>
            <w:tcBorders>
              <w:top w:val="nil"/>
              <w:left w:val="nil"/>
              <w:bottom w:val="nil"/>
              <w:right w:val="nil"/>
            </w:tcBorders>
            <w:shd w:val="clear" w:color="auto" w:fill="FFE6D5"/>
            <w:vAlign w:val="center"/>
          </w:tcPr>
          <w:p w14:paraId="6302544E" w14:textId="6645DDE7" w:rsidR="006655B4" w:rsidRPr="00405FDF" w:rsidRDefault="000A2B0C" w:rsidP="004B46CF">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B69264D" w14:textId="77777777" w:rsidR="006655B4" w:rsidRPr="00405FDF" w:rsidRDefault="006655B4" w:rsidP="004B46CF">
            <w:pPr>
              <w:jc w:val="center"/>
              <w:rPr>
                <w:rFonts w:ascii="Tahoma" w:hAnsi="Tahoma" w:cs="Tahoma"/>
              </w:rPr>
            </w:pPr>
          </w:p>
        </w:tc>
      </w:tr>
      <w:tr w:rsidR="006655B4" w14:paraId="0E178C40" w14:textId="77777777" w:rsidTr="00D66B93">
        <w:tblPrEx>
          <w:tblCellMar>
            <w:top w:w="57" w:type="dxa"/>
            <w:left w:w="57" w:type="dxa"/>
            <w:bottom w:w="57" w:type="dxa"/>
            <w:right w:w="57" w:type="dxa"/>
          </w:tblCellMar>
        </w:tblPrEx>
        <w:trPr>
          <w:trHeight w:val="67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3EC17FF" w14:textId="77777777" w:rsidR="006655B4" w:rsidRPr="006655B4" w:rsidRDefault="006655B4" w:rsidP="004B46CF">
            <w:pPr>
              <w:rPr>
                <w:rFonts w:ascii="Tahoma" w:hAnsi="Tahoma" w:cs="Tahoma"/>
                <w:sz w:val="20"/>
                <w:szCs w:val="20"/>
              </w:rPr>
            </w:pPr>
          </w:p>
        </w:tc>
        <w:tc>
          <w:tcPr>
            <w:tcW w:w="5106" w:type="dxa"/>
            <w:tcBorders>
              <w:left w:val="nil"/>
              <w:right w:val="nil"/>
            </w:tcBorders>
            <w:shd w:val="clear" w:color="auto" w:fill="FFE7FF"/>
            <w:vAlign w:val="center"/>
          </w:tcPr>
          <w:p w14:paraId="73618BC4" w14:textId="7033F62B" w:rsidR="006655B4" w:rsidRPr="00336D0F" w:rsidRDefault="00336D0F" w:rsidP="000E34D2">
            <w:pPr>
              <w:jc w:val="both"/>
              <w:rPr>
                <w:rFonts w:ascii="Tahoma" w:hAnsi="Tahoma" w:cs="Tahoma"/>
              </w:rPr>
            </w:pPr>
            <w:r w:rsidRPr="00336D0F">
              <w:rPr>
                <w:rFonts w:ascii="Tahoma" w:hAnsi="Tahoma" w:cs="Tahoma"/>
              </w:rPr>
              <w:t>All contractors are to wash their hands</w:t>
            </w:r>
            <w:r w:rsidR="00C42905">
              <w:rPr>
                <w:rFonts w:ascii="Tahoma" w:hAnsi="Tahoma" w:cs="Tahoma"/>
              </w:rPr>
              <w:t xml:space="preserve">/use hand sanitiser </w:t>
            </w:r>
            <w:r w:rsidRPr="00336D0F">
              <w:rPr>
                <w:rFonts w:ascii="Tahoma" w:hAnsi="Tahoma" w:cs="Tahoma"/>
              </w:rPr>
              <w:t>upon entering the site</w:t>
            </w:r>
            <w:r w:rsidR="000E34D2">
              <w:rPr>
                <w:rFonts w:ascii="Tahoma" w:hAnsi="Tahoma" w:cs="Tahoma"/>
              </w:rPr>
              <w:t>.</w:t>
            </w:r>
          </w:p>
        </w:tc>
        <w:tc>
          <w:tcPr>
            <w:tcW w:w="425" w:type="dxa"/>
            <w:tcBorders>
              <w:top w:val="nil"/>
              <w:left w:val="nil"/>
              <w:bottom w:val="nil"/>
              <w:right w:val="nil"/>
            </w:tcBorders>
            <w:shd w:val="clear" w:color="auto" w:fill="FFE6D5"/>
            <w:vAlign w:val="center"/>
          </w:tcPr>
          <w:p w14:paraId="003BE142" w14:textId="7820482A" w:rsidR="006655B4" w:rsidRPr="00405FDF" w:rsidRDefault="000A2B0C" w:rsidP="004B46CF">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143D489E" w14:textId="77777777" w:rsidR="006655B4" w:rsidRPr="00405FDF" w:rsidRDefault="006655B4" w:rsidP="004B46CF">
            <w:pPr>
              <w:jc w:val="center"/>
              <w:rPr>
                <w:rFonts w:ascii="Tahoma" w:hAnsi="Tahoma" w:cs="Tahoma"/>
              </w:rPr>
            </w:pPr>
          </w:p>
        </w:tc>
      </w:tr>
      <w:tr w:rsidR="006655B4" w14:paraId="477840C8" w14:textId="77777777" w:rsidTr="00D66B93">
        <w:tblPrEx>
          <w:tblCellMar>
            <w:top w:w="57" w:type="dxa"/>
            <w:left w:w="57" w:type="dxa"/>
            <w:bottom w:w="57" w:type="dxa"/>
            <w:right w:w="57" w:type="dxa"/>
          </w:tblCellMar>
        </w:tblPrEx>
        <w:trPr>
          <w:trHeight w:val="1196"/>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215DFE4C" w14:textId="77777777" w:rsidR="006655B4" w:rsidRPr="006655B4" w:rsidRDefault="006655B4" w:rsidP="004B46CF">
            <w:pPr>
              <w:rPr>
                <w:rFonts w:ascii="Tahoma" w:hAnsi="Tahoma" w:cs="Tahoma"/>
                <w:sz w:val="20"/>
                <w:szCs w:val="20"/>
              </w:rPr>
            </w:pPr>
          </w:p>
        </w:tc>
        <w:tc>
          <w:tcPr>
            <w:tcW w:w="5106" w:type="dxa"/>
            <w:tcBorders>
              <w:left w:val="nil"/>
              <w:bottom w:val="single" w:sz="12" w:space="0" w:color="000000" w:themeColor="text1"/>
              <w:right w:val="nil"/>
            </w:tcBorders>
            <w:shd w:val="clear" w:color="auto" w:fill="FFE7FF"/>
            <w:vAlign w:val="center"/>
          </w:tcPr>
          <w:p w14:paraId="2DF165B5" w14:textId="767182AF" w:rsidR="006655B4" w:rsidRPr="000E34D2" w:rsidRDefault="0026047C" w:rsidP="000E34D2">
            <w:pPr>
              <w:jc w:val="both"/>
              <w:rPr>
                <w:rFonts w:ascii="Tahoma" w:hAnsi="Tahoma" w:cs="Tahoma"/>
              </w:rPr>
            </w:pPr>
            <w:r w:rsidRPr="000E34D2">
              <w:rPr>
                <w:rFonts w:ascii="Tahoma" w:hAnsi="Tahoma" w:cs="Tahoma"/>
              </w:rPr>
              <w:t>Site briefing carried out explaining social distancing rules and hygiene including washing hands or use alcohol-based hand sanitiser on entry into individual work areas</w:t>
            </w:r>
            <w:r w:rsidR="00171CDE">
              <w:rPr>
                <w:rFonts w:ascii="Tahoma" w:hAnsi="Tahoma" w:cs="Tahoma"/>
              </w:rPr>
              <w:t>.</w:t>
            </w:r>
          </w:p>
        </w:tc>
        <w:tc>
          <w:tcPr>
            <w:tcW w:w="425" w:type="dxa"/>
            <w:tcBorders>
              <w:top w:val="nil"/>
              <w:left w:val="nil"/>
              <w:bottom w:val="single" w:sz="12" w:space="0" w:color="000000" w:themeColor="text1"/>
              <w:right w:val="nil"/>
            </w:tcBorders>
            <w:shd w:val="clear" w:color="auto" w:fill="FFE6D5"/>
            <w:vAlign w:val="center"/>
          </w:tcPr>
          <w:p w14:paraId="20D78ECC" w14:textId="28C315D7" w:rsidR="006655B4" w:rsidRPr="00405FDF" w:rsidRDefault="000A2B0C" w:rsidP="004B46CF">
            <w:pPr>
              <w:jc w:val="center"/>
              <w:rPr>
                <w:rFonts w:ascii="Tahoma" w:hAnsi="Tahoma" w:cs="Tahoma"/>
              </w:rPr>
            </w:pPr>
            <w:r>
              <w:rPr>
                <w:rFonts w:ascii="Tahoma" w:hAnsi="Tahoma" w:cs="Tahoma"/>
                <w:b/>
                <w:bCs/>
                <w:sz w:val="16"/>
                <w:szCs w:val="16"/>
              </w:rPr>
              <w:t>Yes</w:t>
            </w:r>
          </w:p>
        </w:tc>
        <w:tc>
          <w:tcPr>
            <w:tcW w:w="4595" w:type="dxa"/>
            <w:tcBorders>
              <w:left w:val="nil"/>
              <w:bottom w:val="single" w:sz="12" w:space="0" w:color="000000" w:themeColor="text1"/>
              <w:right w:val="nil"/>
            </w:tcBorders>
            <w:shd w:val="clear" w:color="auto" w:fill="auto"/>
            <w:vAlign w:val="center"/>
          </w:tcPr>
          <w:p w14:paraId="088DEAE0" w14:textId="77777777" w:rsidR="006655B4" w:rsidRPr="00405FDF" w:rsidRDefault="006655B4" w:rsidP="004B46CF">
            <w:pPr>
              <w:jc w:val="center"/>
              <w:rPr>
                <w:rFonts w:ascii="Tahoma" w:hAnsi="Tahoma" w:cs="Tahoma"/>
              </w:rPr>
            </w:pPr>
          </w:p>
        </w:tc>
      </w:tr>
      <w:tr w:rsidR="00D66B93" w14:paraId="3826735E" w14:textId="77777777" w:rsidTr="009611C0">
        <w:tblPrEx>
          <w:tblCellMar>
            <w:top w:w="57" w:type="dxa"/>
            <w:left w:w="57" w:type="dxa"/>
            <w:bottom w:w="57" w:type="dxa"/>
            <w:right w:w="57" w:type="dxa"/>
          </w:tblCellMar>
        </w:tblPrEx>
        <w:trPr>
          <w:trHeight w:val="720"/>
        </w:trPr>
        <w:tc>
          <w:tcPr>
            <w:tcW w:w="707" w:type="dxa"/>
            <w:vMerge w:val="restart"/>
            <w:tcBorders>
              <w:top w:val="nil"/>
              <w:left w:val="nil"/>
              <w:bottom w:val="single" w:sz="12" w:space="0" w:color="000000" w:themeColor="text1"/>
              <w:right w:val="nil"/>
            </w:tcBorders>
            <w:shd w:val="clear" w:color="auto" w:fill="720072" w:themeFill="accent1" w:themeFillShade="BF"/>
            <w:textDirection w:val="btLr"/>
            <w:vAlign w:val="center"/>
          </w:tcPr>
          <w:p w14:paraId="2483A7BB" w14:textId="473BC129" w:rsidR="00D66B93" w:rsidRPr="00D66B93" w:rsidRDefault="00D66B93" w:rsidP="009611C0">
            <w:pPr>
              <w:jc w:val="center"/>
              <w:rPr>
                <w:rFonts w:ascii="Tahoma" w:hAnsi="Tahoma" w:cs="Tahoma"/>
                <w:b/>
                <w:bCs/>
                <w:sz w:val="20"/>
                <w:szCs w:val="20"/>
              </w:rPr>
            </w:pPr>
            <w:r w:rsidRPr="00D66B93">
              <w:rPr>
                <w:rFonts w:ascii="Tahoma" w:eastAsia="Times New Roman" w:hAnsi="Tahoma" w:cs="Tahoma"/>
                <w:b/>
                <w:bCs/>
              </w:rPr>
              <w:t>Vulnerable People</w:t>
            </w:r>
          </w:p>
        </w:tc>
        <w:tc>
          <w:tcPr>
            <w:tcW w:w="5106" w:type="dxa"/>
            <w:tcBorders>
              <w:top w:val="nil"/>
              <w:left w:val="nil"/>
              <w:right w:val="nil"/>
            </w:tcBorders>
            <w:shd w:val="clear" w:color="auto" w:fill="FFE7FF"/>
            <w:vAlign w:val="center"/>
          </w:tcPr>
          <w:p w14:paraId="69C673C4" w14:textId="3C6BD04B" w:rsidR="00D66B93" w:rsidRPr="00D66B93" w:rsidRDefault="00D66B93" w:rsidP="009611C0">
            <w:pPr>
              <w:jc w:val="both"/>
              <w:rPr>
                <w:rFonts w:ascii="Tahoma" w:hAnsi="Tahoma" w:cs="Tahoma"/>
              </w:rPr>
            </w:pPr>
            <w:r w:rsidRPr="00D66B93">
              <w:rPr>
                <w:rFonts w:ascii="Tahoma" w:hAnsi="Tahoma" w:cs="Tahoma"/>
              </w:rPr>
              <w:t xml:space="preserve">All Clinically Extremely Vulnerable employees are required to self-isolate and must not attend school/ setting. </w:t>
            </w:r>
            <w:r>
              <w:rPr>
                <w:rFonts w:ascii="Tahoma" w:hAnsi="Tahoma" w:cs="Tahoma"/>
              </w:rPr>
              <w:t xml:space="preserve"> </w:t>
            </w:r>
            <w:r w:rsidRPr="00D66B93">
              <w:rPr>
                <w:rFonts w:ascii="Tahoma" w:hAnsi="Tahoma" w:cs="Tahoma"/>
              </w:rPr>
              <w:t>Where possible they are required to work from home.</w:t>
            </w:r>
          </w:p>
        </w:tc>
        <w:tc>
          <w:tcPr>
            <w:tcW w:w="425" w:type="dxa"/>
            <w:tcBorders>
              <w:top w:val="nil"/>
              <w:left w:val="nil"/>
              <w:bottom w:val="nil"/>
              <w:right w:val="nil"/>
            </w:tcBorders>
            <w:shd w:val="clear" w:color="auto" w:fill="FFE6D5"/>
            <w:vAlign w:val="center"/>
          </w:tcPr>
          <w:p w14:paraId="7D54274D" w14:textId="63D6A619" w:rsidR="00D66B93" w:rsidRPr="00405FDF" w:rsidRDefault="000A2B0C" w:rsidP="009611C0">
            <w:pPr>
              <w:ind w:left="-143" w:right="-190"/>
              <w:jc w:val="center"/>
              <w:rPr>
                <w:rFonts w:ascii="Tahoma" w:hAnsi="Tahoma" w:cs="Tahoma"/>
                <w:b/>
                <w:bCs/>
                <w:sz w:val="24"/>
                <w:szCs w:val="24"/>
              </w:rPr>
            </w:pPr>
            <w:r>
              <w:rPr>
                <w:rFonts w:ascii="Tahoma" w:hAnsi="Tahoma" w:cs="Tahoma"/>
                <w:b/>
                <w:bCs/>
                <w:sz w:val="16"/>
                <w:szCs w:val="16"/>
              </w:rPr>
              <w:t>Yes</w:t>
            </w:r>
          </w:p>
        </w:tc>
        <w:tc>
          <w:tcPr>
            <w:tcW w:w="4595" w:type="dxa"/>
            <w:tcBorders>
              <w:top w:val="nil"/>
              <w:left w:val="nil"/>
              <w:right w:val="nil"/>
            </w:tcBorders>
            <w:shd w:val="clear" w:color="auto" w:fill="auto"/>
            <w:vAlign w:val="center"/>
          </w:tcPr>
          <w:p w14:paraId="2074B3E7" w14:textId="77777777" w:rsidR="00D66B93" w:rsidRPr="00405FDF" w:rsidRDefault="00D66B93" w:rsidP="009611C0">
            <w:pPr>
              <w:jc w:val="center"/>
              <w:rPr>
                <w:rFonts w:ascii="Tahoma" w:hAnsi="Tahoma" w:cs="Tahoma"/>
              </w:rPr>
            </w:pPr>
          </w:p>
        </w:tc>
      </w:tr>
      <w:tr w:rsidR="00D66B93" w14:paraId="0B3A0CD5" w14:textId="77777777" w:rsidTr="009611C0">
        <w:tblPrEx>
          <w:tblCellMar>
            <w:top w:w="57" w:type="dxa"/>
            <w:left w:w="57" w:type="dxa"/>
            <w:bottom w:w="57" w:type="dxa"/>
            <w:right w:w="57" w:type="dxa"/>
          </w:tblCellMar>
        </w:tblPrEx>
        <w:trPr>
          <w:cantSplit/>
          <w:trHeight w:val="903"/>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3624BDCF" w14:textId="77777777" w:rsidR="00D66B93" w:rsidRPr="006655B4" w:rsidRDefault="00D66B93" w:rsidP="009611C0">
            <w:pPr>
              <w:rPr>
                <w:rFonts w:ascii="Tahoma" w:hAnsi="Tahoma" w:cs="Tahoma"/>
                <w:sz w:val="20"/>
                <w:szCs w:val="20"/>
              </w:rPr>
            </w:pPr>
          </w:p>
        </w:tc>
        <w:tc>
          <w:tcPr>
            <w:tcW w:w="5106" w:type="dxa"/>
            <w:tcBorders>
              <w:left w:val="nil"/>
              <w:right w:val="nil"/>
            </w:tcBorders>
            <w:shd w:val="clear" w:color="auto" w:fill="FFE7FF"/>
            <w:vAlign w:val="center"/>
          </w:tcPr>
          <w:p w14:paraId="3A926DD0" w14:textId="1E378D25" w:rsidR="00D66B93" w:rsidRPr="00D66B93" w:rsidRDefault="00D66B93" w:rsidP="009611C0">
            <w:pPr>
              <w:jc w:val="both"/>
              <w:rPr>
                <w:rFonts w:ascii="Tahoma" w:hAnsi="Tahoma" w:cs="Tahoma"/>
              </w:rPr>
            </w:pPr>
            <w:r w:rsidRPr="00D66B93">
              <w:rPr>
                <w:rFonts w:ascii="Tahoma" w:hAnsi="Tahoma" w:cs="Tahoma"/>
              </w:rPr>
              <w:t>All employees who live with a person who is Clinically Extremely Vulnerable must also not attend school/ setting and where possible work from home.</w:t>
            </w:r>
          </w:p>
        </w:tc>
        <w:tc>
          <w:tcPr>
            <w:tcW w:w="425" w:type="dxa"/>
            <w:tcBorders>
              <w:top w:val="nil"/>
              <w:left w:val="nil"/>
              <w:bottom w:val="nil"/>
              <w:right w:val="nil"/>
            </w:tcBorders>
            <w:shd w:val="clear" w:color="auto" w:fill="FFE6D5"/>
            <w:vAlign w:val="center"/>
          </w:tcPr>
          <w:p w14:paraId="1E8BA692" w14:textId="6EF499BE" w:rsidR="00D66B93" w:rsidRPr="00405FDF" w:rsidRDefault="000A2B0C" w:rsidP="009611C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E81F8FE" w14:textId="77777777" w:rsidR="00D66B93" w:rsidRPr="00405FDF" w:rsidRDefault="00D66B93" w:rsidP="009611C0">
            <w:pPr>
              <w:jc w:val="center"/>
              <w:rPr>
                <w:rFonts w:ascii="Tahoma" w:hAnsi="Tahoma" w:cs="Tahoma"/>
              </w:rPr>
            </w:pPr>
          </w:p>
        </w:tc>
      </w:tr>
      <w:tr w:rsidR="00D66B93" w14:paraId="26B44437" w14:textId="77777777" w:rsidTr="00D66B93">
        <w:tblPrEx>
          <w:tblCellMar>
            <w:top w:w="57" w:type="dxa"/>
            <w:left w:w="57" w:type="dxa"/>
            <w:bottom w:w="57" w:type="dxa"/>
            <w:right w:w="57" w:type="dxa"/>
          </w:tblCellMar>
        </w:tblPrEx>
        <w:trPr>
          <w:trHeight w:val="935"/>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D0AF1DD" w14:textId="77777777" w:rsidR="00D66B93" w:rsidRPr="006655B4" w:rsidRDefault="00D66B93" w:rsidP="009611C0">
            <w:pPr>
              <w:rPr>
                <w:rFonts w:ascii="Tahoma" w:hAnsi="Tahoma" w:cs="Tahoma"/>
                <w:sz w:val="20"/>
                <w:szCs w:val="20"/>
              </w:rPr>
            </w:pPr>
          </w:p>
        </w:tc>
        <w:tc>
          <w:tcPr>
            <w:tcW w:w="5106" w:type="dxa"/>
            <w:tcBorders>
              <w:left w:val="nil"/>
              <w:right w:val="nil"/>
            </w:tcBorders>
            <w:shd w:val="clear" w:color="auto" w:fill="FFE7FF"/>
            <w:vAlign w:val="center"/>
          </w:tcPr>
          <w:p w14:paraId="37ED84C0" w14:textId="16F551CC" w:rsidR="00D66B93" w:rsidRPr="00D66B93" w:rsidRDefault="00D66B93" w:rsidP="009611C0">
            <w:pPr>
              <w:jc w:val="both"/>
              <w:rPr>
                <w:rFonts w:ascii="Tahoma" w:hAnsi="Tahoma" w:cs="Tahoma"/>
              </w:rPr>
            </w:pPr>
            <w:r w:rsidRPr="00D66B93">
              <w:rPr>
                <w:rFonts w:ascii="Tahoma" w:hAnsi="Tahoma" w:cs="Tahoma"/>
              </w:rPr>
              <w:t>All employees, themselves or persons within their household have COVID-19 symptoms, should not attend school/setting.</w:t>
            </w:r>
          </w:p>
        </w:tc>
        <w:tc>
          <w:tcPr>
            <w:tcW w:w="425" w:type="dxa"/>
            <w:tcBorders>
              <w:top w:val="nil"/>
              <w:left w:val="nil"/>
              <w:bottom w:val="nil"/>
              <w:right w:val="nil"/>
            </w:tcBorders>
            <w:shd w:val="clear" w:color="auto" w:fill="FFE6D5"/>
            <w:vAlign w:val="center"/>
          </w:tcPr>
          <w:p w14:paraId="2E0A8EF2" w14:textId="19D99CFB" w:rsidR="00D66B93" w:rsidRPr="00405FDF" w:rsidRDefault="000A2B0C" w:rsidP="009611C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661AA18B" w14:textId="77777777" w:rsidR="00D66B93" w:rsidRPr="00405FDF" w:rsidRDefault="00D66B93" w:rsidP="009611C0">
            <w:pPr>
              <w:jc w:val="center"/>
              <w:rPr>
                <w:rFonts w:ascii="Tahoma" w:hAnsi="Tahoma" w:cs="Tahoma"/>
              </w:rPr>
            </w:pPr>
          </w:p>
        </w:tc>
      </w:tr>
      <w:tr w:rsidR="00D66B93" w14:paraId="45C1C4BF" w14:textId="77777777" w:rsidTr="00D66B93">
        <w:tblPrEx>
          <w:tblCellMar>
            <w:top w:w="57" w:type="dxa"/>
            <w:left w:w="57" w:type="dxa"/>
            <w:bottom w:w="57" w:type="dxa"/>
            <w:right w:w="57" w:type="dxa"/>
          </w:tblCellMar>
        </w:tblPrEx>
        <w:trPr>
          <w:trHeight w:val="1146"/>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2828BCB4" w14:textId="77777777" w:rsidR="00D66B93" w:rsidRPr="006655B4" w:rsidRDefault="00D66B93" w:rsidP="009611C0">
            <w:pPr>
              <w:rPr>
                <w:rFonts w:ascii="Tahoma" w:hAnsi="Tahoma" w:cs="Tahoma"/>
                <w:sz w:val="20"/>
                <w:szCs w:val="20"/>
              </w:rPr>
            </w:pPr>
          </w:p>
        </w:tc>
        <w:tc>
          <w:tcPr>
            <w:tcW w:w="5106" w:type="dxa"/>
            <w:tcBorders>
              <w:left w:val="nil"/>
              <w:right w:val="nil"/>
            </w:tcBorders>
            <w:shd w:val="clear" w:color="auto" w:fill="FFE7FF"/>
            <w:vAlign w:val="center"/>
          </w:tcPr>
          <w:p w14:paraId="3DDC096D" w14:textId="719AF088" w:rsidR="00D66B93" w:rsidRPr="00D66B93" w:rsidRDefault="00D66B93" w:rsidP="009611C0">
            <w:pPr>
              <w:jc w:val="both"/>
              <w:rPr>
                <w:rFonts w:ascii="Tahoma" w:hAnsi="Tahoma" w:cs="Tahoma"/>
              </w:rPr>
            </w:pPr>
            <w:r w:rsidRPr="00D66B93">
              <w:rPr>
                <w:rFonts w:ascii="Tahoma" w:hAnsi="Tahoma" w:cs="Tahoma"/>
              </w:rPr>
              <w:t>We regularly contact/keep in touch with colleagues who are self-isolating/working from home and monitor/support both their Physical and Mental Health &amp; Wellbeing</w:t>
            </w:r>
            <w:r w:rsidR="00171CDE">
              <w:rPr>
                <w:rFonts w:ascii="Tahoma" w:hAnsi="Tahoma" w:cs="Tahoma"/>
              </w:rPr>
              <w:t>.</w:t>
            </w:r>
          </w:p>
        </w:tc>
        <w:tc>
          <w:tcPr>
            <w:tcW w:w="425" w:type="dxa"/>
            <w:tcBorders>
              <w:top w:val="nil"/>
              <w:left w:val="nil"/>
              <w:bottom w:val="nil"/>
              <w:right w:val="nil"/>
            </w:tcBorders>
            <w:shd w:val="clear" w:color="auto" w:fill="FFE6D5"/>
            <w:vAlign w:val="center"/>
          </w:tcPr>
          <w:p w14:paraId="3D6271BD" w14:textId="545255DD" w:rsidR="00D66B93" w:rsidRPr="00405FDF" w:rsidRDefault="000A2B0C" w:rsidP="009611C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4B24305" w14:textId="77777777" w:rsidR="00D66B93" w:rsidRPr="00405FDF" w:rsidRDefault="00D66B93" w:rsidP="009611C0">
            <w:pPr>
              <w:jc w:val="center"/>
              <w:rPr>
                <w:rFonts w:ascii="Tahoma" w:hAnsi="Tahoma" w:cs="Tahoma"/>
              </w:rPr>
            </w:pPr>
          </w:p>
        </w:tc>
      </w:tr>
      <w:tr w:rsidR="00D66B93" w14:paraId="78FADEAC" w14:textId="77777777" w:rsidTr="009611C0">
        <w:tblPrEx>
          <w:tblCellMar>
            <w:top w:w="57" w:type="dxa"/>
            <w:left w:w="57" w:type="dxa"/>
            <w:bottom w:w="57" w:type="dxa"/>
            <w:right w:w="57" w:type="dxa"/>
          </w:tblCellMar>
        </w:tblPrEx>
        <w:trPr>
          <w:trHeight w:val="679"/>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36741573" w14:textId="77777777" w:rsidR="00D66B93" w:rsidRPr="006655B4" w:rsidRDefault="00D66B93" w:rsidP="009611C0">
            <w:pPr>
              <w:rPr>
                <w:rFonts w:ascii="Tahoma" w:hAnsi="Tahoma" w:cs="Tahoma"/>
                <w:sz w:val="20"/>
                <w:szCs w:val="20"/>
              </w:rPr>
            </w:pPr>
          </w:p>
        </w:tc>
        <w:tc>
          <w:tcPr>
            <w:tcW w:w="5106" w:type="dxa"/>
            <w:tcBorders>
              <w:left w:val="nil"/>
              <w:right w:val="nil"/>
            </w:tcBorders>
            <w:shd w:val="clear" w:color="auto" w:fill="FFE7FF"/>
            <w:vAlign w:val="center"/>
          </w:tcPr>
          <w:p w14:paraId="1E67AB88" w14:textId="74616423" w:rsidR="00D66B93" w:rsidRPr="00D66B93" w:rsidRDefault="00D66B93" w:rsidP="009611C0">
            <w:pPr>
              <w:jc w:val="both"/>
              <w:rPr>
                <w:rFonts w:ascii="Tahoma" w:hAnsi="Tahoma" w:cs="Tahoma"/>
              </w:rPr>
            </w:pPr>
            <w:r w:rsidRPr="00D66B93">
              <w:rPr>
                <w:rFonts w:ascii="Tahoma" w:hAnsi="Tahoma" w:cs="Tahoma"/>
              </w:rPr>
              <w:t>We provide suitable information and equipment to work at home safely and effectively including those staff who require additional aids and adaptations.</w:t>
            </w:r>
          </w:p>
        </w:tc>
        <w:tc>
          <w:tcPr>
            <w:tcW w:w="425" w:type="dxa"/>
            <w:tcBorders>
              <w:top w:val="nil"/>
              <w:left w:val="nil"/>
              <w:bottom w:val="nil"/>
              <w:right w:val="nil"/>
            </w:tcBorders>
            <w:shd w:val="clear" w:color="auto" w:fill="FFE6D5"/>
            <w:vAlign w:val="center"/>
          </w:tcPr>
          <w:p w14:paraId="0A2C3037" w14:textId="36C70C59" w:rsidR="00D66B93" w:rsidRPr="00405FDF" w:rsidRDefault="000A2B0C" w:rsidP="009611C0">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C425D1C" w14:textId="77777777" w:rsidR="00D66B93" w:rsidRPr="00405FDF" w:rsidRDefault="00D66B93" w:rsidP="009611C0">
            <w:pPr>
              <w:jc w:val="center"/>
              <w:rPr>
                <w:rFonts w:ascii="Tahoma" w:hAnsi="Tahoma" w:cs="Tahoma"/>
              </w:rPr>
            </w:pPr>
          </w:p>
        </w:tc>
      </w:tr>
      <w:tr w:rsidR="00D66B93" w14:paraId="1A059628" w14:textId="77777777" w:rsidTr="00D66B93">
        <w:tblPrEx>
          <w:tblCellMar>
            <w:top w:w="57" w:type="dxa"/>
            <w:left w:w="57" w:type="dxa"/>
            <w:bottom w:w="57" w:type="dxa"/>
            <w:right w:w="57" w:type="dxa"/>
          </w:tblCellMar>
        </w:tblPrEx>
        <w:trPr>
          <w:trHeight w:val="938"/>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1BDF63EB" w14:textId="77777777" w:rsidR="00D66B93" w:rsidRPr="006655B4" w:rsidRDefault="00D66B93" w:rsidP="00D66B93">
            <w:pPr>
              <w:rPr>
                <w:rFonts w:ascii="Tahoma" w:hAnsi="Tahoma" w:cs="Tahoma"/>
                <w:sz w:val="20"/>
                <w:szCs w:val="20"/>
              </w:rPr>
            </w:pPr>
          </w:p>
        </w:tc>
        <w:tc>
          <w:tcPr>
            <w:tcW w:w="5106" w:type="dxa"/>
            <w:tcBorders>
              <w:left w:val="nil"/>
              <w:right w:val="nil"/>
            </w:tcBorders>
            <w:shd w:val="clear" w:color="auto" w:fill="FFE7FF"/>
          </w:tcPr>
          <w:p w14:paraId="6408F0D5" w14:textId="7DE2F4E0" w:rsidR="00D66B93" w:rsidRPr="00D66B93" w:rsidRDefault="00D66B93" w:rsidP="00D66B93">
            <w:pPr>
              <w:jc w:val="both"/>
              <w:rPr>
                <w:rFonts w:ascii="Tahoma" w:hAnsi="Tahoma" w:cs="Tahoma"/>
              </w:rPr>
            </w:pPr>
            <w:r w:rsidRPr="00D66B93">
              <w:rPr>
                <w:rFonts w:ascii="Tahoma" w:hAnsi="Tahoma" w:cs="Tahoma"/>
              </w:rPr>
              <w:t xml:space="preserve">All Clinically Extremely Vulnerable pupils are required to self-isolate and must not attend school/ setting. </w:t>
            </w:r>
          </w:p>
        </w:tc>
        <w:tc>
          <w:tcPr>
            <w:tcW w:w="425" w:type="dxa"/>
            <w:tcBorders>
              <w:top w:val="nil"/>
              <w:left w:val="nil"/>
              <w:bottom w:val="nil"/>
              <w:right w:val="nil"/>
            </w:tcBorders>
            <w:shd w:val="clear" w:color="auto" w:fill="FFE6D5"/>
            <w:vAlign w:val="center"/>
          </w:tcPr>
          <w:p w14:paraId="460C0777" w14:textId="43019C60" w:rsidR="00D66B93" w:rsidRPr="00405FDF" w:rsidRDefault="000A2B0C" w:rsidP="00D66B93">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6872790" w14:textId="77777777" w:rsidR="00D66B93" w:rsidRPr="00405FDF" w:rsidRDefault="00D66B93" w:rsidP="00D66B93">
            <w:pPr>
              <w:jc w:val="center"/>
              <w:rPr>
                <w:rFonts w:ascii="Tahoma" w:hAnsi="Tahoma" w:cs="Tahoma"/>
              </w:rPr>
            </w:pPr>
          </w:p>
        </w:tc>
      </w:tr>
      <w:tr w:rsidR="00D66B93" w14:paraId="42F6F21C" w14:textId="77777777" w:rsidTr="00D66B93">
        <w:tblPrEx>
          <w:tblCellMar>
            <w:top w:w="57" w:type="dxa"/>
            <w:left w:w="57" w:type="dxa"/>
            <w:bottom w:w="57" w:type="dxa"/>
            <w:right w:w="57" w:type="dxa"/>
          </w:tblCellMar>
        </w:tblPrEx>
        <w:trPr>
          <w:trHeight w:val="882"/>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408AEDDA" w14:textId="77777777" w:rsidR="00D66B93" w:rsidRPr="006655B4" w:rsidRDefault="00D66B93" w:rsidP="00D66B93">
            <w:pPr>
              <w:rPr>
                <w:rFonts w:ascii="Tahoma" w:hAnsi="Tahoma" w:cs="Tahoma"/>
                <w:sz w:val="20"/>
                <w:szCs w:val="20"/>
              </w:rPr>
            </w:pPr>
          </w:p>
        </w:tc>
        <w:tc>
          <w:tcPr>
            <w:tcW w:w="5106" w:type="dxa"/>
            <w:tcBorders>
              <w:left w:val="nil"/>
              <w:right w:val="nil"/>
            </w:tcBorders>
            <w:shd w:val="clear" w:color="auto" w:fill="FFE7FF"/>
          </w:tcPr>
          <w:p w14:paraId="2CD3A707" w14:textId="06D92985" w:rsidR="00D66B93" w:rsidRPr="00D66B93" w:rsidRDefault="00D66B93" w:rsidP="00D66B93">
            <w:pPr>
              <w:jc w:val="both"/>
              <w:rPr>
                <w:rFonts w:ascii="Tahoma" w:hAnsi="Tahoma" w:cs="Tahoma"/>
              </w:rPr>
            </w:pPr>
            <w:r w:rsidRPr="00D66B93">
              <w:rPr>
                <w:rFonts w:ascii="Tahoma" w:hAnsi="Tahoma" w:cs="Tahoma"/>
              </w:rPr>
              <w:t>All pupils who live with a person who is Clinically Extremely Vulnerable must also not attend school/ setting.</w:t>
            </w:r>
          </w:p>
        </w:tc>
        <w:tc>
          <w:tcPr>
            <w:tcW w:w="425" w:type="dxa"/>
            <w:tcBorders>
              <w:top w:val="nil"/>
              <w:left w:val="nil"/>
              <w:bottom w:val="nil"/>
              <w:right w:val="nil"/>
            </w:tcBorders>
            <w:shd w:val="clear" w:color="auto" w:fill="FFE6D5"/>
            <w:vAlign w:val="center"/>
          </w:tcPr>
          <w:p w14:paraId="4EBB816C" w14:textId="272A7C0E" w:rsidR="00D66B93" w:rsidRPr="00405FDF" w:rsidRDefault="000A2B0C" w:rsidP="00D66B93">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0A60E9D3" w14:textId="77777777" w:rsidR="00D66B93" w:rsidRPr="00405FDF" w:rsidRDefault="00D66B93" w:rsidP="00D66B93">
            <w:pPr>
              <w:jc w:val="center"/>
              <w:rPr>
                <w:rFonts w:ascii="Tahoma" w:hAnsi="Tahoma" w:cs="Tahoma"/>
              </w:rPr>
            </w:pPr>
          </w:p>
        </w:tc>
      </w:tr>
      <w:tr w:rsidR="00D66B93" w14:paraId="6724CF8E" w14:textId="77777777" w:rsidTr="00D66B93">
        <w:tblPrEx>
          <w:tblCellMar>
            <w:top w:w="57" w:type="dxa"/>
            <w:left w:w="57" w:type="dxa"/>
            <w:bottom w:w="57" w:type="dxa"/>
            <w:right w:w="57" w:type="dxa"/>
          </w:tblCellMar>
        </w:tblPrEx>
        <w:trPr>
          <w:trHeight w:val="811"/>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51C2C7C4" w14:textId="77777777" w:rsidR="00D66B93" w:rsidRPr="006655B4" w:rsidRDefault="00D66B93" w:rsidP="00D66B93">
            <w:pPr>
              <w:rPr>
                <w:rFonts w:ascii="Tahoma" w:hAnsi="Tahoma" w:cs="Tahoma"/>
                <w:sz w:val="20"/>
                <w:szCs w:val="20"/>
              </w:rPr>
            </w:pPr>
          </w:p>
        </w:tc>
        <w:tc>
          <w:tcPr>
            <w:tcW w:w="5106" w:type="dxa"/>
            <w:tcBorders>
              <w:left w:val="nil"/>
              <w:right w:val="nil"/>
            </w:tcBorders>
            <w:shd w:val="clear" w:color="auto" w:fill="FFE7FF"/>
          </w:tcPr>
          <w:p w14:paraId="387692BB" w14:textId="541A7568" w:rsidR="00D66B93" w:rsidRPr="00D66B93" w:rsidRDefault="00D66B93" w:rsidP="00D66B93">
            <w:pPr>
              <w:jc w:val="both"/>
              <w:rPr>
                <w:rFonts w:ascii="Tahoma" w:hAnsi="Tahoma" w:cs="Tahoma"/>
              </w:rPr>
            </w:pPr>
            <w:r w:rsidRPr="00D66B93">
              <w:rPr>
                <w:rFonts w:ascii="Tahoma" w:hAnsi="Tahoma" w:cs="Tahoma"/>
              </w:rPr>
              <w:t>All pupils, or persons within their household that have COVID 19 symptoms should not attend school/ setting.</w:t>
            </w:r>
          </w:p>
        </w:tc>
        <w:tc>
          <w:tcPr>
            <w:tcW w:w="425" w:type="dxa"/>
            <w:tcBorders>
              <w:top w:val="nil"/>
              <w:left w:val="nil"/>
              <w:bottom w:val="nil"/>
              <w:right w:val="nil"/>
            </w:tcBorders>
            <w:shd w:val="clear" w:color="auto" w:fill="FFE6D5"/>
            <w:vAlign w:val="center"/>
          </w:tcPr>
          <w:p w14:paraId="37E7D252" w14:textId="51F097D7" w:rsidR="00D66B93" w:rsidRPr="00405FDF" w:rsidRDefault="000A2B0C" w:rsidP="00D66B93">
            <w:pPr>
              <w:jc w:val="center"/>
              <w:rPr>
                <w:rFonts w:ascii="Tahoma" w:hAnsi="Tahoma" w:cs="Tahoma"/>
              </w:rPr>
            </w:pPr>
            <w:r>
              <w:rPr>
                <w:rFonts w:ascii="Tahoma" w:hAnsi="Tahoma" w:cs="Tahoma"/>
                <w:b/>
                <w:bCs/>
                <w:sz w:val="16"/>
                <w:szCs w:val="16"/>
              </w:rPr>
              <w:t>Yes</w:t>
            </w:r>
          </w:p>
        </w:tc>
        <w:tc>
          <w:tcPr>
            <w:tcW w:w="4595" w:type="dxa"/>
            <w:tcBorders>
              <w:left w:val="nil"/>
              <w:right w:val="nil"/>
            </w:tcBorders>
            <w:shd w:val="clear" w:color="auto" w:fill="auto"/>
            <w:vAlign w:val="center"/>
          </w:tcPr>
          <w:p w14:paraId="537C6B14" w14:textId="77777777" w:rsidR="00D66B93" w:rsidRPr="00405FDF" w:rsidRDefault="00D66B93" w:rsidP="00D66B93">
            <w:pPr>
              <w:jc w:val="center"/>
              <w:rPr>
                <w:rFonts w:ascii="Tahoma" w:hAnsi="Tahoma" w:cs="Tahoma"/>
              </w:rPr>
            </w:pPr>
          </w:p>
        </w:tc>
      </w:tr>
      <w:tr w:rsidR="00D66B93" w14:paraId="1F546A74" w14:textId="77777777" w:rsidTr="00A0399A">
        <w:tblPrEx>
          <w:tblCellMar>
            <w:top w:w="57" w:type="dxa"/>
            <w:left w:w="57" w:type="dxa"/>
            <w:bottom w:w="57" w:type="dxa"/>
            <w:right w:w="57" w:type="dxa"/>
          </w:tblCellMar>
        </w:tblPrEx>
        <w:trPr>
          <w:trHeight w:val="500"/>
        </w:trPr>
        <w:tc>
          <w:tcPr>
            <w:tcW w:w="707" w:type="dxa"/>
            <w:vMerge/>
            <w:tcBorders>
              <w:top w:val="single" w:sz="4" w:space="0" w:color="000000" w:themeColor="text1"/>
              <w:left w:val="nil"/>
              <w:bottom w:val="single" w:sz="12" w:space="0" w:color="000000" w:themeColor="text1"/>
              <w:right w:val="nil"/>
            </w:tcBorders>
            <w:shd w:val="clear" w:color="auto" w:fill="720072" w:themeFill="accent1" w:themeFillShade="BF"/>
            <w:textDirection w:val="btLr"/>
            <w:vAlign w:val="center"/>
          </w:tcPr>
          <w:p w14:paraId="6CA9A8FA" w14:textId="77777777" w:rsidR="00D66B93" w:rsidRPr="006655B4" w:rsidRDefault="00D66B93" w:rsidP="00D66B93">
            <w:pPr>
              <w:rPr>
                <w:rFonts w:ascii="Tahoma" w:hAnsi="Tahoma" w:cs="Tahoma"/>
                <w:sz w:val="20"/>
                <w:szCs w:val="20"/>
              </w:rPr>
            </w:pPr>
          </w:p>
        </w:tc>
        <w:tc>
          <w:tcPr>
            <w:tcW w:w="5106" w:type="dxa"/>
            <w:tcBorders>
              <w:left w:val="nil"/>
              <w:bottom w:val="single" w:sz="12" w:space="0" w:color="000000" w:themeColor="text1"/>
              <w:right w:val="nil"/>
            </w:tcBorders>
            <w:shd w:val="clear" w:color="auto" w:fill="FFE7FF"/>
          </w:tcPr>
          <w:p w14:paraId="43C46519" w14:textId="600A73EF" w:rsidR="00D66B93" w:rsidRPr="00D66B93" w:rsidRDefault="00D66B93" w:rsidP="00D66B93">
            <w:pPr>
              <w:jc w:val="both"/>
              <w:rPr>
                <w:rFonts w:ascii="Tahoma" w:hAnsi="Tahoma" w:cs="Tahoma"/>
              </w:rPr>
            </w:pPr>
            <w:r w:rsidRPr="00D66B93">
              <w:rPr>
                <w:rFonts w:ascii="Tahoma" w:hAnsi="Tahoma" w:cs="Tahoma"/>
              </w:rPr>
              <w:t xml:space="preserve">We provide on-line/distance learning for all pupils who are not in school/setting. </w:t>
            </w:r>
          </w:p>
        </w:tc>
        <w:tc>
          <w:tcPr>
            <w:tcW w:w="425" w:type="dxa"/>
            <w:tcBorders>
              <w:top w:val="nil"/>
              <w:left w:val="nil"/>
              <w:bottom w:val="single" w:sz="12" w:space="0" w:color="000000" w:themeColor="text1"/>
              <w:right w:val="nil"/>
            </w:tcBorders>
            <w:shd w:val="clear" w:color="auto" w:fill="FFE6D5"/>
            <w:vAlign w:val="center"/>
          </w:tcPr>
          <w:p w14:paraId="606747AC" w14:textId="595E252B" w:rsidR="00D66B93" w:rsidRPr="00405FDF" w:rsidRDefault="000A2B0C" w:rsidP="000A2B0C">
            <w:pPr>
              <w:rPr>
                <w:rFonts w:ascii="Tahoma" w:hAnsi="Tahoma" w:cs="Tahoma"/>
              </w:rPr>
            </w:pPr>
            <w:r>
              <w:rPr>
                <w:rFonts w:ascii="Tahoma" w:hAnsi="Tahoma" w:cs="Tahoma"/>
                <w:b/>
                <w:bCs/>
                <w:sz w:val="16"/>
                <w:szCs w:val="16"/>
              </w:rPr>
              <w:t>Yes</w:t>
            </w:r>
            <w:r>
              <w:rPr>
                <w:rFonts w:ascii="Tahoma" w:hAnsi="Tahoma" w:cs="Tahoma"/>
              </w:rPr>
              <w:t xml:space="preserve"> V</w:t>
            </w:r>
          </w:p>
        </w:tc>
        <w:tc>
          <w:tcPr>
            <w:tcW w:w="4595" w:type="dxa"/>
            <w:tcBorders>
              <w:left w:val="nil"/>
              <w:bottom w:val="single" w:sz="12" w:space="0" w:color="000000" w:themeColor="text1"/>
              <w:right w:val="nil"/>
            </w:tcBorders>
            <w:shd w:val="clear" w:color="auto" w:fill="auto"/>
            <w:vAlign w:val="center"/>
          </w:tcPr>
          <w:p w14:paraId="75357848" w14:textId="77777777" w:rsidR="00D66B93" w:rsidRPr="00405FDF" w:rsidRDefault="00D66B93" w:rsidP="00D66B93">
            <w:pPr>
              <w:jc w:val="center"/>
              <w:rPr>
                <w:rFonts w:ascii="Tahoma" w:hAnsi="Tahoma" w:cs="Tahoma"/>
              </w:rPr>
            </w:pPr>
          </w:p>
        </w:tc>
      </w:tr>
    </w:tbl>
    <w:p w14:paraId="48B53D64" w14:textId="3A1C4364" w:rsidR="00044ADB" w:rsidRPr="000E34D2" w:rsidRDefault="00044ADB">
      <w:pPr>
        <w:rPr>
          <w:sz w:val="8"/>
          <w:szCs w:val="8"/>
        </w:rPr>
      </w:pPr>
      <w:r w:rsidRPr="000E34D2">
        <w:rPr>
          <w:sz w:val="8"/>
          <w:szCs w:val="8"/>
        </w:rPr>
        <w:br w:type="page"/>
      </w:r>
    </w:p>
    <w:p w14:paraId="50538BDF" w14:textId="77777777" w:rsidR="00A41BAD" w:rsidRPr="00D66B93" w:rsidRDefault="00A41BAD" w:rsidP="00A41BAD">
      <w:pPr>
        <w:rPr>
          <w:sz w:val="8"/>
          <w:szCs w:val="8"/>
        </w:rPr>
      </w:pPr>
    </w:p>
    <w:tbl>
      <w:tblPr>
        <w:tblW w:w="10774" w:type="dxa"/>
        <w:tblInd w:w="-851" w:type="dxa"/>
        <w:shd w:val="clear" w:color="auto" w:fill="606060"/>
        <w:tblLook w:val="0000" w:firstRow="0" w:lastRow="0" w:firstColumn="0" w:lastColumn="0" w:noHBand="0" w:noVBand="0"/>
      </w:tblPr>
      <w:tblGrid>
        <w:gridCol w:w="10774"/>
      </w:tblGrid>
      <w:tr w:rsidR="005700A1" w:rsidRPr="005700A1" w14:paraId="6C679CC3" w14:textId="77777777" w:rsidTr="009A0D2F">
        <w:trPr>
          <w:cantSplit/>
          <w:trHeight w:val="414"/>
        </w:trPr>
        <w:tc>
          <w:tcPr>
            <w:tcW w:w="10774" w:type="dxa"/>
            <w:shd w:val="clear" w:color="auto" w:fill="606060"/>
            <w:vAlign w:val="center"/>
          </w:tcPr>
          <w:p w14:paraId="0423CC77" w14:textId="77777777" w:rsidR="005700A1" w:rsidRPr="005700A1" w:rsidRDefault="005700A1" w:rsidP="005700A1">
            <w:pPr>
              <w:keepNext/>
              <w:spacing w:before="120" w:after="120" w:line="240" w:lineRule="auto"/>
              <w:jc w:val="both"/>
              <w:outlineLvl w:val="0"/>
              <w:rPr>
                <w:rFonts w:eastAsia="Times New Roman" w:cs="Times New Roman"/>
                <w:b/>
                <w:bCs/>
                <w:sz w:val="26"/>
                <w:szCs w:val="24"/>
                <w:u w:val="single"/>
              </w:rPr>
            </w:pPr>
            <w:r w:rsidRPr="005700A1">
              <w:rPr>
                <w:rFonts w:eastAsia="Times New Roman" w:cs="Arial"/>
                <w:color w:val="FFFFFF"/>
                <w:sz w:val="28"/>
                <w:szCs w:val="28"/>
                <w:u w:val="single"/>
              </w:rPr>
              <w:t>RISK ASSESSMENT</w:t>
            </w:r>
          </w:p>
        </w:tc>
      </w:tr>
    </w:tbl>
    <w:p w14:paraId="458ED7CE" w14:textId="77777777" w:rsidR="005700A1" w:rsidRPr="005700A1" w:rsidRDefault="005700A1" w:rsidP="005700A1">
      <w:pPr>
        <w:ind w:right="-46"/>
        <w:rPr>
          <w:sz w:val="8"/>
          <w:szCs w:val="8"/>
        </w:rPr>
      </w:pPr>
    </w:p>
    <w:tbl>
      <w:tblPr>
        <w:tblW w:w="10916" w:type="dxa"/>
        <w:tblInd w:w="-856" w:type="dxa"/>
        <w:tblLook w:val="0000" w:firstRow="0" w:lastRow="0" w:firstColumn="0" w:lastColumn="0" w:noHBand="0" w:noVBand="0"/>
      </w:tblPr>
      <w:tblGrid>
        <w:gridCol w:w="10916"/>
      </w:tblGrid>
      <w:tr w:rsidR="005700A1" w:rsidRPr="005700A1" w14:paraId="21A63E52" w14:textId="77777777" w:rsidTr="009A0D2F">
        <w:tc>
          <w:tcPr>
            <w:tcW w:w="10916" w:type="dxa"/>
          </w:tcPr>
          <w:p w14:paraId="78F31CD6" w14:textId="1D40BB02" w:rsidR="005700A1" w:rsidRPr="005700A1" w:rsidRDefault="005700A1" w:rsidP="005700A1">
            <w:pPr>
              <w:ind w:right="-46"/>
            </w:pPr>
            <w:r w:rsidRPr="005700A1">
              <w:rPr>
                <w:b/>
                <w:bCs/>
              </w:rPr>
              <w:t xml:space="preserve">I confirm that I am aware of and understand the findings of the Risk Assessment </w:t>
            </w:r>
            <w:r w:rsidR="009A0D2F">
              <w:rPr>
                <w:b/>
                <w:bCs/>
              </w:rPr>
              <w:t xml:space="preserve">Supplement </w:t>
            </w:r>
            <w:r w:rsidRPr="005700A1">
              <w:rPr>
                <w:b/>
                <w:bCs/>
              </w:rPr>
              <w:t>and agree to ensure that I will work to the stated Control Measures and bring to the attention of Management any deficiencies in the findings of the Assessment.</w:t>
            </w:r>
          </w:p>
        </w:tc>
      </w:tr>
    </w:tbl>
    <w:p w14:paraId="01B19DF2" w14:textId="77777777" w:rsidR="005700A1" w:rsidRPr="005700A1" w:rsidRDefault="005700A1" w:rsidP="005700A1">
      <w:pPr>
        <w:ind w:left="-851" w:right="-897"/>
        <w:rPr>
          <w:sz w:val="8"/>
          <w:szCs w:val="8"/>
        </w:rPr>
      </w:pPr>
    </w:p>
    <w:tbl>
      <w:tblPr>
        <w:tblW w:w="10774" w:type="dxa"/>
        <w:tblInd w:w="-856"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firstRow="0" w:lastRow="0" w:firstColumn="0" w:lastColumn="0" w:noHBand="0" w:noVBand="0"/>
      </w:tblPr>
      <w:tblGrid>
        <w:gridCol w:w="4253"/>
        <w:gridCol w:w="4395"/>
        <w:gridCol w:w="2126"/>
      </w:tblGrid>
      <w:tr w:rsidR="009A0D2F" w:rsidRPr="005700A1" w14:paraId="74856095" w14:textId="77777777" w:rsidTr="009A0D2F">
        <w:trPr>
          <w:trHeight w:val="381"/>
        </w:trPr>
        <w:tc>
          <w:tcPr>
            <w:tcW w:w="4253" w:type="dxa"/>
            <w:shd w:val="clear" w:color="auto" w:fill="606060"/>
          </w:tcPr>
          <w:p w14:paraId="3700F99E" w14:textId="77777777" w:rsidR="005700A1" w:rsidRPr="005700A1" w:rsidRDefault="005700A1" w:rsidP="005700A1">
            <w:pPr>
              <w:spacing w:before="120" w:after="120" w:line="240" w:lineRule="auto"/>
              <w:ind w:left="33" w:hanging="142"/>
              <w:jc w:val="center"/>
              <w:rPr>
                <w:rFonts w:eastAsia="Times New Roman" w:cs="Arial"/>
                <w:b/>
                <w:bCs/>
                <w:color w:val="FFFFFF"/>
                <w:sz w:val="20"/>
                <w:szCs w:val="20"/>
              </w:rPr>
            </w:pPr>
            <w:r w:rsidRPr="005700A1">
              <w:rPr>
                <w:rFonts w:eastAsia="Times New Roman" w:cs="Arial"/>
                <w:b/>
                <w:bCs/>
                <w:color w:val="FFFFFF"/>
                <w:sz w:val="20"/>
                <w:szCs w:val="20"/>
              </w:rPr>
              <w:t>Print Name</w:t>
            </w:r>
          </w:p>
        </w:tc>
        <w:tc>
          <w:tcPr>
            <w:tcW w:w="4395" w:type="dxa"/>
            <w:shd w:val="clear" w:color="auto" w:fill="606060"/>
            <w:vAlign w:val="center"/>
          </w:tcPr>
          <w:p w14:paraId="3B750288" w14:textId="77777777" w:rsidR="005700A1" w:rsidRPr="005700A1" w:rsidRDefault="005700A1" w:rsidP="009A0D2F">
            <w:pPr>
              <w:spacing w:before="120" w:after="120" w:line="240" w:lineRule="auto"/>
              <w:ind w:left="-117" w:right="-117"/>
              <w:jc w:val="center"/>
              <w:rPr>
                <w:rFonts w:eastAsia="Times New Roman" w:cs="Arial"/>
                <w:b/>
                <w:bCs/>
                <w:color w:val="FFFFFF"/>
                <w:sz w:val="20"/>
                <w:szCs w:val="20"/>
              </w:rPr>
            </w:pPr>
            <w:r w:rsidRPr="005700A1">
              <w:rPr>
                <w:rFonts w:eastAsia="Times New Roman" w:cs="Arial"/>
                <w:b/>
                <w:bCs/>
                <w:color w:val="FFFFFF"/>
                <w:sz w:val="20"/>
                <w:szCs w:val="20"/>
              </w:rPr>
              <w:t>Signature</w:t>
            </w:r>
          </w:p>
        </w:tc>
        <w:tc>
          <w:tcPr>
            <w:tcW w:w="2126" w:type="dxa"/>
            <w:shd w:val="clear" w:color="auto" w:fill="606060"/>
            <w:vAlign w:val="center"/>
          </w:tcPr>
          <w:p w14:paraId="12EEF6F9" w14:textId="77777777" w:rsidR="005700A1" w:rsidRPr="005700A1" w:rsidRDefault="005700A1" w:rsidP="005700A1">
            <w:pPr>
              <w:spacing w:before="120" w:after="120" w:line="240" w:lineRule="auto"/>
              <w:ind w:left="-115" w:right="27"/>
              <w:jc w:val="center"/>
              <w:rPr>
                <w:rFonts w:eastAsia="Times New Roman" w:cs="Arial"/>
                <w:b/>
                <w:bCs/>
                <w:color w:val="FFFFFF"/>
                <w:sz w:val="20"/>
                <w:szCs w:val="20"/>
              </w:rPr>
            </w:pPr>
            <w:r w:rsidRPr="005700A1">
              <w:rPr>
                <w:rFonts w:eastAsia="Times New Roman" w:cs="Arial"/>
                <w:b/>
                <w:bCs/>
                <w:color w:val="FFFFFF"/>
                <w:sz w:val="20"/>
                <w:szCs w:val="20"/>
              </w:rPr>
              <w:t>Date</w:t>
            </w:r>
          </w:p>
        </w:tc>
      </w:tr>
    </w:tbl>
    <w:tbl>
      <w:tblPr>
        <w:tblStyle w:val="TableGrid"/>
        <w:tblW w:w="10774" w:type="dxa"/>
        <w:tblInd w:w="-856" w:type="dxa"/>
        <w:tblLook w:val="04A0" w:firstRow="1" w:lastRow="0" w:firstColumn="1" w:lastColumn="0" w:noHBand="0" w:noVBand="1"/>
      </w:tblPr>
      <w:tblGrid>
        <w:gridCol w:w="4253"/>
        <w:gridCol w:w="4395"/>
        <w:gridCol w:w="2126"/>
      </w:tblGrid>
      <w:tr w:rsidR="000A2B0C" w14:paraId="033F6646" w14:textId="77777777" w:rsidTr="00C875A1">
        <w:trPr>
          <w:trHeight w:val="539"/>
        </w:trPr>
        <w:tc>
          <w:tcPr>
            <w:tcW w:w="4253" w:type="dxa"/>
            <w:shd w:val="clear" w:color="auto" w:fill="F3F3F3"/>
          </w:tcPr>
          <w:p w14:paraId="36EAF33D" w14:textId="6970F673" w:rsidR="000A2B0C" w:rsidRDefault="000A2B0C" w:rsidP="000A2B0C">
            <w:pPr>
              <w:ind w:left="-851" w:right="-897"/>
              <w:rPr>
                <w:rStyle w:val="BookTitle"/>
                <w:rFonts w:cs="Arial"/>
                <w:b w:val="0"/>
                <w:bCs w:val="0"/>
                <w:i w:val="0"/>
                <w:iCs w:val="0"/>
                <w:spacing w:val="0"/>
              </w:rPr>
            </w:pPr>
          </w:p>
        </w:tc>
        <w:tc>
          <w:tcPr>
            <w:tcW w:w="4395" w:type="dxa"/>
            <w:vAlign w:val="center"/>
          </w:tcPr>
          <w:p w14:paraId="6E823C9B" w14:textId="2CE7E58F" w:rsidR="000A2B0C" w:rsidRDefault="000A2B0C" w:rsidP="000A2B0C">
            <w:pPr>
              <w:ind w:left="-851" w:right="-897"/>
              <w:rPr>
                <w:rStyle w:val="BookTitle"/>
                <w:rFonts w:cs="Arial"/>
                <w:b w:val="0"/>
                <w:bCs w:val="0"/>
                <w:i w:val="0"/>
                <w:iCs w:val="0"/>
                <w:spacing w:val="0"/>
              </w:rPr>
            </w:pPr>
            <w:r>
              <w:rPr>
                <w:rFonts w:cs="Arial"/>
                <w:b/>
                <w:bCs/>
                <w:color w:val="FFFFFF"/>
                <w:sz w:val="20"/>
                <w:szCs w:val="20"/>
              </w:rPr>
              <w:t>Signature</w:t>
            </w:r>
          </w:p>
        </w:tc>
        <w:tc>
          <w:tcPr>
            <w:tcW w:w="2126" w:type="dxa"/>
            <w:vAlign w:val="center"/>
          </w:tcPr>
          <w:p w14:paraId="155BF129" w14:textId="575E6ED2" w:rsidR="000A2B0C" w:rsidRDefault="000A2B0C" w:rsidP="000A2B0C">
            <w:pPr>
              <w:ind w:left="-851" w:right="-897"/>
              <w:rPr>
                <w:rStyle w:val="BookTitle"/>
                <w:rFonts w:cs="Arial"/>
                <w:b w:val="0"/>
                <w:bCs w:val="0"/>
                <w:i w:val="0"/>
                <w:iCs w:val="0"/>
                <w:spacing w:val="0"/>
              </w:rPr>
            </w:pPr>
            <w:r>
              <w:rPr>
                <w:rFonts w:cs="Arial"/>
                <w:b/>
                <w:bCs/>
                <w:color w:val="FFFFFF"/>
                <w:sz w:val="20"/>
                <w:szCs w:val="20"/>
              </w:rPr>
              <w:t>Date</w:t>
            </w:r>
          </w:p>
        </w:tc>
      </w:tr>
      <w:tr w:rsidR="000A2B0C" w14:paraId="5F3BDAFB" w14:textId="77777777" w:rsidTr="00C875A1">
        <w:trPr>
          <w:trHeight w:val="561"/>
        </w:trPr>
        <w:tc>
          <w:tcPr>
            <w:tcW w:w="4253" w:type="dxa"/>
            <w:shd w:val="clear" w:color="auto" w:fill="F3F3F3"/>
          </w:tcPr>
          <w:p w14:paraId="32433DA2" w14:textId="63484EF0"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 xml:space="preserve">               </w:t>
            </w:r>
            <w:r>
              <w:rPr>
                <w:rFonts w:eastAsia="Times New Roman" w:cs="Arial"/>
                <w:b/>
                <w:bCs/>
                <w:color w:val="000000" w:themeColor="text1"/>
              </w:rPr>
              <w:t>Sarah Owens</w:t>
            </w:r>
          </w:p>
        </w:tc>
        <w:tc>
          <w:tcPr>
            <w:tcW w:w="4395" w:type="dxa"/>
          </w:tcPr>
          <w:p w14:paraId="58A03E27" w14:textId="77777777" w:rsidR="000A2B0C" w:rsidRDefault="000A2B0C" w:rsidP="000A2B0C">
            <w:pPr>
              <w:ind w:left="-851" w:right="-897"/>
              <w:rPr>
                <w:rStyle w:val="BookTitle"/>
                <w:rFonts w:cs="Arial"/>
                <w:b w:val="0"/>
                <w:bCs w:val="0"/>
                <w:i w:val="0"/>
                <w:iCs w:val="0"/>
                <w:spacing w:val="0"/>
              </w:rPr>
            </w:pPr>
          </w:p>
        </w:tc>
        <w:tc>
          <w:tcPr>
            <w:tcW w:w="2126" w:type="dxa"/>
          </w:tcPr>
          <w:p w14:paraId="167D47E5" w14:textId="77777777" w:rsidR="000A2B0C" w:rsidRDefault="000A2B0C" w:rsidP="000A2B0C">
            <w:pPr>
              <w:ind w:left="-851" w:right="-897"/>
              <w:rPr>
                <w:rStyle w:val="BookTitle"/>
                <w:rFonts w:cs="Arial"/>
                <w:b w:val="0"/>
                <w:bCs w:val="0"/>
                <w:i w:val="0"/>
                <w:iCs w:val="0"/>
                <w:spacing w:val="0"/>
              </w:rPr>
            </w:pPr>
          </w:p>
        </w:tc>
      </w:tr>
      <w:tr w:rsidR="000A2B0C" w14:paraId="61726FFC" w14:textId="77777777" w:rsidTr="00C875A1">
        <w:trPr>
          <w:trHeight w:val="561"/>
        </w:trPr>
        <w:tc>
          <w:tcPr>
            <w:tcW w:w="4253" w:type="dxa"/>
            <w:shd w:val="clear" w:color="auto" w:fill="F3F3F3"/>
          </w:tcPr>
          <w:p w14:paraId="4FF323A0" w14:textId="26DAE9DC"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Richard Cusworth</w:t>
            </w:r>
            <w:bookmarkStart w:id="7" w:name="_GoBack"/>
            <w:bookmarkEnd w:id="7"/>
          </w:p>
        </w:tc>
        <w:tc>
          <w:tcPr>
            <w:tcW w:w="4395" w:type="dxa"/>
          </w:tcPr>
          <w:p w14:paraId="3DAA972E" w14:textId="77777777" w:rsidR="000A2B0C" w:rsidRDefault="000A2B0C" w:rsidP="000A2B0C">
            <w:pPr>
              <w:ind w:left="-851" w:right="-897"/>
              <w:rPr>
                <w:rStyle w:val="BookTitle"/>
                <w:rFonts w:cs="Arial"/>
                <w:b w:val="0"/>
                <w:bCs w:val="0"/>
                <w:i w:val="0"/>
                <w:iCs w:val="0"/>
                <w:spacing w:val="0"/>
              </w:rPr>
            </w:pPr>
          </w:p>
        </w:tc>
        <w:tc>
          <w:tcPr>
            <w:tcW w:w="2126" w:type="dxa"/>
          </w:tcPr>
          <w:p w14:paraId="54768252" w14:textId="77777777" w:rsidR="000A2B0C" w:rsidRDefault="000A2B0C" w:rsidP="000A2B0C">
            <w:pPr>
              <w:ind w:left="-851" w:right="-897"/>
              <w:rPr>
                <w:rStyle w:val="BookTitle"/>
                <w:rFonts w:cs="Arial"/>
                <w:b w:val="0"/>
                <w:bCs w:val="0"/>
                <w:i w:val="0"/>
                <w:iCs w:val="0"/>
                <w:spacing w:val="0"/>
              </w:rPr>
            </w:pPr>
          </w:p>
        </w:tc>
      </w:tr>
      <w:tr w:rsidR="000A2B0C" w14:paraId="26F26349" w14:textId="77777777" w:rsidTr="00C875A1">
        <w:trPr>
          <w:trHeight w:val="561"/>
        </w:trPr>
        <w:tc>
          <w:tcPr>
            <w:tcW w:w="4253" w:type="dxa"/>
            <w:shd w:val="clear" w:color="auto" w:fill="F3F3F3"/>
          </w:tcPr>
          <w:p w14:paraId="7E3EFB79" w14:textId="374A5A4A"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Liz Edge</w:t>
            </w:r>
          </w:p>
        </w:tc>
        <w:tc>
          <w:tcPr>
            <w:tcW w:w="4395" w:type="dxa"/>
          </w:tcPr>
          <w:p w14:paraId="5142447F" w14:textId="77777777" w:rsidR="000A2B0C" w:rsidRDefault="000A2B0C" w:rsidP="000A2B0C">
            <w:pPr>
              <w:ind w:left="-851" w:right="-897"/>
              <w:rPr>
                <w:rStyle w:val="BookTitle"/>
                <w:rFonts w:cs="Arial"/>
                <w:b w:val="0"/>
                <w:bCs w:val="0"/>
                <w:i w:val="0"/>
                <w:iCs w:val="0"/>
                <w:spacing w:val="0"/>
              </w:rPr>
            </w:pPr>
          </w:p>
        </w:tc>
        <w:tc>
          <w:tcPr>
            <w:tcW w:w="2126" w:type="dxa"/>
          </w:tcPr>
          <w:p w14:paraId="764A9992" w14:textId="77777777" w:rsidR="000A2B0C" w:rsidRDefault="000A2B0C" w:rsidP="000A2B0C">
            <w:pPr>
              <w:ind w:left="-851" w:right="-897"/>
              <w:rPr>
                <w:rStyle w:val="BookTitle"/>
                <w:rFonts w:cs="Arial"/>
                <w:b w:val="0"/>
                <w:bCs w:val="0"/>
                <w:i w:val="0"/>
                <w:iCs w:val="0"/>
                <w:spacing w:val="0"/>
              </w:rPr>
            </w:pPr>
          </w:p>
        </w:tc>
      </w:tr>
      <w:tr w:rsidR="000A2B0C" w14:paraId="2A3D915E" w14:textId="77777777" w:rsidTr="00C875A1">
        <w:trPr>
          <w:trHeight w:val="561"/>
        </w:trPr>
        <w:tc>
          <w:tcPr>
            <w:tcW w:w="4253" w:type="dxa"/>
            <w:shd w:val="clear" w:color="auto" w:fill="F3F3F3"/>
          </w:tcPr>
          <w:p w14:paraId="3BD7BB11" w14:textId="3A7699A8"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Sarah Feeney</w:t>
            </w:r>
          </w:p>
        </w:tc>
        <w:tc>
          <w:tcPr>
            <w:tcW w:w="4395" w:type="dxa"/>
          </w:tcPr>
          <w:p w14:paraId="5E3042F5" w14:textId="77777777" w:rsidR="000A2B0C" w:rsidRDefault="000A2B0C" w:rsidP="000A2B0C">
            <w:pPr>
              <w:ind w:left="-851" w:right="-897"/>
              <w:rPr>
                <w:rStyle w:val="BookTitle"/>
                <w:rFonts w:cs="Arial"/>
                <w:b w:val="0"/>
                <w:bCs w:val="0"/>
                <w:i w:val="0"/>
                <w:iCs w:val="0"/>
                <w:spacing w:val="0"/>
              </w:rPr>
            </w:pPr>
          </w:p>
        </w:tc>
        <w:tc>
          <w:tcPr>
            <w:tcW w:w="2126" w:type="dxa"/>
          </w:tcPr>
          <w:p w14:paraId="7C858B4A" w14:textId="77777777" w:rsidR="000A2B0C" w:rsidRDefault="000A2B0C" w:rsidP="000A2B0C">
            <w:pPr>
              <w:ind w:left="-851" w:right="-897"/>
              <w:rPr>
                <w:rStyle w:val="BookTitle"/>
                <w:rFonts w:cs="Arial"/>
                <w:b w:val="0"/>
                <w:bCs w:val="0"/>
                <w:i w:val="0"/>
                <w:iCs w:val="0"/>
                <w:spacing w:val="0"/>
              </w:rPr>
            </w:pPr>
          </w:p>
        </w:tc>
      </w:tr>
      <w:tr w:rsidR="000A2B0C" w14:paraId="2029B06A" w14:textId="77777777" w:rsidTr="00C875A1">
        <w:trPr>
          <w:trHeight w:val="561"/>
        </w:trPr>
        <w:tc>
          <w:tcPr>
            <w:tcW w:w="4253" w:type="dxa"/>
            <w:shd w:val="clear" w:color="auto" w:fill="F3F3F3"/>
          </w:tcPr>
          <w:p w14:paraId="16FE83D0" w14:textId="72F19486"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Sue Hallam</w:t>
            </w:r>
          </w:p>
        </w:tc>
        <w:tc>
          <w:tcPr>
            <w:tcW w:w="4395" w:type="dxa"/>
          </w:tcPr>
          <w:p w14:paraId="3D139309" w14:textId="77777777" w:rsidR="000A2B0C" w:rsidRDefault="000A2B0C" w:rsidP="000A2B0C">
            <w:pPr>
              <w:ind w:left="-851" w:right="-897"/>
              <w:rPr>
                <w:rStyle w:val="BookTitle"/>
                <w:rFonts w:cs="Arial"/>
                <w:b w:val="0"/>
                <w:bCs w:val="0"/>
                <w:i w:val="0"/>
                <w:iCs w:val="0"/>
                <w:spacing w:val="0"/>
              </w:rPr>
            </w:pPr>
          </w:p>
        </w:tc>
        <w:tc>
          <w:tcPr>
            <w:tcW w:w="2126" w:type="dxa"/>
          </w:tcPr>
          <w:p w14:paraId="32FC9D42" w14:textId="77777777" w:rsidR="000A2B0C" w:rsidRDefault="000A2B0C" w:rsidP="000A2B0C">
            <w:pPr>
              <w:ind w:left="-851" w:right="-897"/>
              <w:rPr>
                <w:rStyle w:val="BookTitle"/>
                <w:rFonts w:cs="Arial"/>
                <w:b w:val="0"/>
                <w:bCs w:val="0"/>
                <w:i w:val="0"/>
                <w:iCs w:val="0"/>
                <w:spacing w:val="0"/>
              </w:rPr>
            </w:pPr>
          </w:p>
        </w:tc>
      </w:tr>
      <w:tr w:rsidR="000A2B0C" w14:paraId="4E37EABD" w14:textId="77777777" w:rsidTr="00C875A1">
        <w:trPr>
          <w:trHeight w:val="561"/>
        </w:trPr>
        <w:tc>
          <w:tcPr>
            <w:tcW w:w="4253" w:type="dxa"/>
            <w:shd w:val="clear" w:color="auto" w:fill="F3F3F3"/>
          </w:tcPr>
          <w:p w14:paraId="7A619843" w14:textId="38DBD85C"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Meg Hudson</w:t>
            </w:r>
          </w:p>
        </w:tc>
        <w:tc>
          <w:tcPr>
            <w:tcW w:w="4395" w:type="dxa"/>
          </w:tcPr>
          <w:p w14:paraId="0D1B46AB" w14:textId="77777777" w:rsidR="000A2B0C" w:rsidRDefault="000A2B0C" w:rsidP="000A2B0C">
            <w:pPr>
              <w:ind w:left="-851" w:right="-897"/>
              <w:rPr>
                <w:rStyle w:val="BookTitle"/>
                <w:rFonts w:cs="Arial"/>
                <w:b w:val="0"/>
                <w:bCs w:val="0"/>
                <w:i w:val="0"/>
                <w:iCs w:val="0"/>
                <w:spacing w:val="0"/>
              </w:rPr>
            </w:pPr>
          </w:p>
        </w:tc>
        <w:tc>
          <w:tcPr>
            <w:tcW w:w="2126" w:type="dxa"/>
          </w:tcPr>
          <w:p w14:paraId="6A72B934" w14:textId="77777777" w:rsidR="000A2B0C" w:rsidRDefault="000A2B0C" w:rsidP="000A2B0C">
            <w:pPr>
              <w:ind w:left="-851" w:right="-897"/>
              <w:rPr>
                <w:rStyle w:val="BookTitle"/>
                <w:rFonts w:cs="Arial"/>
                <w:b w:val="0"/>
                <w:bCs w:val="0"/>
                <w:i w:val="0"/>
                <w:iCs w:val="0"/>
                <w:spacing w:val="0"/>
              </w:rPr>
            </w:pPr>
          </w:p>
        </w:tc>
      </w:tr>
      <w:tr w:rsidR="000A2B0C" w14:paraId="72064620" w14:textId="77777777" w:rsidTr="00C875A1">
        <w:trPr>
          <w:trHeight w:val="561"/>
        </w:trPr>
        <w:tc>
          <w:tcPr>
            <w:tcW w:w="4253" w:type="dxa"/>
            <w:shd w:val="clear" w:color="auto" w:fill="F3F3F3"/>
          </w:tcPr>
          <w:p w14:paraId="52352F3F" w14:textId="650808AD"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Kirstin Sykes</w:t>
            </w:r>
          </w:p>
        </w:tc>
        <w:tc>
          <w:tcPr>
            <w:tcW w:w="4395" w:type="dxa"/>
          </w:tcPr>
          <w:p w14:paraId="5D6274E1" w14:textId="77777777" w:rsidR="000A2B0C" w:rsidRDefault="000A2B0C" w:rsidP="000A2B0C">
            <w:pPr>
              <w:ind w:left="-851" w:right="-897"/>
              <w:rPr>
                <w:rStyle w:val="BookTitle"/>
                <w:rFonts w:cs="Arial"/>
                <w:b w:val="0"/>
                <w:bCs w:val="0"/>
                <w:i w:val="0"/>
                <w:iCs w:val="0"/>
                <w:spacing w:val="0"/>
              </w:rPr>
            </w:pPr>
          </w:p>
        </w:tc>
        <w:tc>
          <w:tcPr>
            <w:tcW w:w="2126" w:type="dxa"/>
          </w:tcPr>
          <w:p w14:paraId="252AB248" w14:textId="77777777" w:rsidR="000A2B0C" w:rsidRDefault="000A2B0C" w:rsidP="000A2B0C">
            <w:pPr>
              <w:ind w:left="-851" w:right="-897"/>
              <w:rPr>
                <w:rStyle w:val="BookTitle"/>
                <w:rFonts w:cs="Arial"/>
                <w:b w:val="0"/>
                <w:bCs w:val="0"/>
                <w:i w:val="0"/>
                <w:iCs w:val="0"/>
                <w:spacing w:val="0"/>
              </w:rPr>
            </w:pPr>
          </w:p>
        </w:tc>
      </w:tr>
      <w:tr w:rsidR="000A2B0C" w14:paraId="1E8C88FA" w14:textId="77777777" w:rsidTr="00C875A1">
        <w:trPr>
          <w:trHeight w:val="561"/>
        </w:trPr>
        <w:tc>
          <w:tcPr>
            <w:tcW w:w="4253" w:type="dxa"/>
            <w:shd w:val="clear" w:color="auto" w:fill="F3F3F3"/>
          </w:tcPr>
          <w:p w14:paraId="75BD2EE3" w14:textId="0041CB17"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Laura Higginbottom</w:t>
            </w:r>
          </w:p>
        </w:tc>
        <w:tc>
          <w:tcPr>
            <w:tcW w:w="4395" w:type="dxa"/>
          </w:tcPr>
          <w:p w14:paraId="75BC9EA4" w14:textId="77777777" w:rsidR="000A2B0C" w:rsidRDefault="000A2B0C" w:rsidP="000A2B0C">
            <w:pPr>
              <w:ind w:left="-851" w:right="-897"/>
              <w:rPr>
                <w:rStyle w:val="BookTitle"/>
                <w:rFonts w:cs="Arial"/>
                <w:b w:val="0"/>
                <w:bCs w:val="0"/>
                <w:i w:val="0"/>
                <w:iCs w:val="0"/>
                <w:spacing w:val="0"/>
              </w:rPr>
            </w:pPr>
          </w:p>
        </w:tc>
        <w:tc>
          <w:tcPr>
            <w:tcW w:w="2126" w:type="dxa"/>
          </w:tcPr>
          <w:p w14:paraId="601EF43C" w14:textId="77777777" w:rsidR="000A2B0C" w:rsidRDefault="000A2B0C" w:rsidP="000A2B0C">
            <w:pPr>
              <w:ind w:left="-851" w:right="-897"/>
              <w:rPr>
                <w:rStyle w:val="BookTitle"/>
                <w:rFonts w:cs="Arial"/>
                <w:b w:val="0"/>
                <w:bCs w:val="0"/>
                <w:i w:val="0"/>
                <w:iCs w:val="0"/>
                <w:spacing w:val="0"/>
              </w:rPr>
            </w:pPr>
          </w:p>
        </w:tc>
      </w:tr>
      <w:tr w:rsidR="000A2B0C" w14:paraId="40799374" w14:textId="77777777" w:rsidTr="00C875A1">
        <w:trPr>
          <w:trHeight w:val="561"/>
        </w:trPr>
        <w:tc>
          <w:tcPr>
            <w:tcW w:w="4253" w:type="dxa"/>
            <w:shd w:val="clear" w:color="auto" w:fill="F3F3F3"/>
          </w:tcPr>
          <w:p w14:paraId="106F96DF" w14:textId="7718D698"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Daniel Shaw</w:t>
            </w:r>
          </w:p>
        </w:tc>
        <w:tc>
          <w:tcPr>
            <w:tcW w:w="4395" w:type="dxa"/>
          </w:tcPr>
          <w:p w14:paraId="23FB9765" w14:textId="77777777" w:rsidR="000A2B0C" w:rsidRDefault="000A2B0C" w:rsidP="000A2B0C">
            <w:pPr>
              <w:ind w:left="-851" w:right="-897"/>
              <w:rPr>
                <w:rStyle w:val="BookTitle"/>
                <w:rFonts w:cs="Arial"/>
                <w:b w:val="0"/>
                <w:bCs w:val="0"/>
                <w:i w:val="0"/>
                <w:iCs w:val="0"/>
                <w:spacing w:val="0"/>
              </w:rPr>
            </w:pPr>
          </w:p>
        </w:tc>
        <w:tc>
          <w:tcPr>
            <w:tcW w:w="2126" w:type="dxa"/>
          </w:tcPr>
          <w:p w14:paraId="05EBC1E1" w14:textId="77777777" w:rsidR="000A2B0C" w:rsidRDefault="000A2B0C" w:rsidP="000A2B0C">
            <w:pPr>
              <w:ind w:left="-851" w:right="-897"/>
              <w:rPr>
                <w:rStyle w:val="BookTitle"/>
                <w:rFonts w:cs="Arial"/>
                <w:b w:val="0"/>
                <w:bCs w:val="0"/>
                <w:i w:val="0"/>
                <w:iCs w:val="0"/>
                <w:spacing w:val="0"/>
              </w:rPr>
            </w:pPr>
          </w:p>
        </w:tc>
      </w:tr>
      <w:tr w:rsidR="000A2B0C" w14:paraId="55F8D5F3" w14:textId="77777777" w:rsidTr="00C875A1">
        <w:trPr>
          <w:trHeight w:val="561"/>
        </w:trPr>
        <w:tc>
          <w:tcPr>
            <w:tcW w:w="4253" w:type="dxa"/>
            <w:shd w:val="clear" w:color="auto" w:fill="F3F3F3"/>
          </w:tcPr>
          <w:p w14:paraId="131AA442" w14:textId="0EED69A1"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Amy McGoverne</w:t>
            </w:r>
          </w:p>
        </w:tc>
        <w:tc>
          <w:tcPr>
            <w:tcW w:w="4395" w:type="dxa"/>
          </w:tcPr>
          <w:p w14:paraId="001C26A9" w14:textId="77777777" w:rsidR="000A2B0C" w:rsidRDefault="000A2B0C" w:rsidP="000A2B0C">
            <w:pPr>
              <w:ind w:left="-851" w:right="-897"/>
              <w:rPr>
                <w:rStyle w:val="BookTitle"/>
                <w:rFonts w:cs="Arial"/>
                <w:b w:val="0"/>
                <w:bCs w:val="0"/>
                <w:i w:val="0"/>
                <w:iCs w:val="0"/>
                <w:spacing w:val="0"/>
              </w:rPr>
            </w:pPr>
          </w:p>
        </w:tc>
        <w:tc>
          <w:tcPr>
            <w:tcW w:w="2126" w:type="dxa"/>
          </w:tcPr>
          <w:p w14:paraId="5303DB17" w14:textId="77777777" w:rsidR="000A2B0C" w:rsidRDefault="000A2B0C" w:rsidP="000A2B0C">
            <w:pPr>
              <w:ind w:left="-851" w:right="-897"/>
              <w:rPr>
                <w:rStyle w:val="BookTitle"/>
                <w:rFonts w:cs="Arial"/>
                <w:b w:val="0"/>
                <w:bCs w:val="0"/>
                <w:i w:val="0"/>
                <w:iCs w:val="0"/>
                <w:spacing w:val="0"/>
              </w:rPr>
            </w:pPr>
          </w:p>
        </w:tc>
      </w:tr>
      <w:tr w:rsidR="000A2B0C" w14:paraId="4931A3C5" w14:textId="77777777" w:rsidTr="00C875A1">
        <w:trPr>
          <w:trHeight w:val="561"/>
        </w:trPr>
        <w:tc>
          <w:tcPr>
            <w:tcW w:w="4253" w:type="dxa"/>
            <w:shd w:val="clear" w:color="auto" w:fill="F3F3F3"/>
          </w:tcPr>
          <w:p w14:paraId="4634B646" w14:textId="44F9F046"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Jon Peason</w:t>
            </w:r>
          </w:p>
        </w:tc>
        <w:tc>
          <w:tcPr>
            <w:tcW w:w="4395" w:type="dxa"/>
          </w:tcPr>
          <w:p w14:paraId="6F4183F4" w14:textId="77777777" w:rsidR="000A2B0C" w:rsidRDefault="000A2B0C" w:rsidP="000A2B0C">
            <w:pPr>
              <w:ind w:left="-851" w:right="-897"/>
              <w:rPr>
                <w:rStyle w:val="BookTitle"/>
                <w:rFonts w:cs="Arial"/>
                <w:b w:val="0"/>
                <w:bCs w:val="0"/>
                <w:i w:val="0"/>
                <w:iCs w:val="0"/>
                <w:spacing w:val="0"/>
              </w:rPr>
            </w:pPr>
          </w:p>
        </w:tc>
        <w:tc>
          <w:tcPr>
            <w:tcW w:w="2126" w:type="dxa"/>
          </w:tcPr>
          <w:p w14:paraId="3F701064" w14:textId="77777777" w:rsidR="000A2B0C" w:rsidRDefault="000A2B0C" w:rsidP="000A2B0C">
            <w:pPr>
              <w:ind w:left="-851" w:right="-897"/>
              <w:rPr>
                <w:rStyle w:val="BookTitle"/>
                <w:rFonts w:cs="Arial"/>
                <w:b w:val="0"/>
                <w:bCs w:val="0"/>
                <w:i w:val="0"/>
                <w:iCs w:val="0"/>
                <w:spacing w:val="0"/>
              </w:rPr>
            </w:pPr>
          </w:p>
        </w:tc>
      </w:tr>
      <w:tr w:rsidR="000A2B0C" w14:paraId="6A7D58FE" w14:textId="77777777" w:rsidTr="009A0D2F">
        <w:trPr>
          <w:trHeight w:val="561"/>
        </w:trPr>
        <w:tc>
          <w:tcPr>
            <w:tcW w:w="4253" w:type="dxa"/>
          </w:tcPr>
          <w:p w14:paraId="1064956F" w14:textId="43837C67" w:rsidR="000A2B0C" w:rsidRDefault="000A2B0C" w:rsidP="000A2B0C">
            <w:pPr>
              <w:ind w:left="-851" w:right="-897"/>
              <w:rPr>
                <w:rStyle w:val="BookTitle"/>
                <w:rFonts w:cs="Arial"/>
                <w:b w:val="0"/>
                <w:bCs w:val="0"/>
                <w:i w:val="0"/>
                <w:iCs w:val="0"/>
                <w:spacing w:val="0"/>
              </w:rPr>
            </w:pPr>
            <w:r>
              <w:rPr>
                <w:rFonts w:eastAsia="Times New Roman" w:cs="Arial"/>
                <w:b/>
                <w:bCs/>
                <w:color w:val="000000" w:themeColor="text1"/>
              </w:rPr>
              <w:t>Vicky Morrell</w:t>
            </w:r>
          </w:p>
        </w:tc>
        <w:tc>
          <w:tcPr>
            <w:tcW w:w="4395" w:type="dxa"/>
          </w:tcPr>
          <w:p w14:paraId="7DC58722" w14:textId="77777777" w:rsidR="000A2B0C" w:rsidRDefault="000A2B0C" w:rsidP="000A2B0C">
            <w:pPr>
              <w:ind w:left="-851" w:right="-897"/>
              <w:rPr>
                <w:rStyle w:val="BookTitle"/>
                <w:rFonts w:cs="Arial"/>
                <w:b w:val="0"/>
                <w:bCs w:val="0"/>
                <w:i w:val="0"/>
                <w:iCs w:val="0"/>
                <w:spacing w:val="0"/>
              </w:rPr>
            </w:pPr>
          </w:p>
        </w:tc>
        <w:tc>
          <w:tcPr>
            <w:tcW w:w="2126" w:type="dxa"/>
          </w:tcPr>
          <w:p w14:paraId="1DDE0BF4" w14:textId="77777777" w:rsidR="000A2B0C" w:rsidRDefault="000A2B0C" w:rsidP="000A2B0C">
            <w:pPr>
              <w:ind w:left="-851" w:right="-897"/>
              <w:rPr>
                <w:rStyle w:val="BookTitle"/>
                <w:rFonts w:cs="Arial"/>
                <w:b w:val="0"/>
                <w:bCs w:val="0"/>
                <w:i w:val="0"/>
                <w:iCs w:val="0"/>
                <w:spacing w:val="0"/>
              </w:rPr>
            </w:pPr>
          </w:p>
        </w:tc>
      </w:tr>
      <w:tr w:rsidR="000A2B0C" w14:paraId="48CED3F0" w14:textId="77777777" w:rsidTr="009A0D2F">
        <w:trPr>
          <w:trHeight w:val="561"/>
        </w:trPr>
        <w:tc>
          <w:tcPr>
            <w:tcW w:w="4253" w:type="dxa"/>
          </w:tcPr>
          <w:p w14:paraId="65CC01CE" w14:textId="77777777" w:rsidR="000A2B0C" w:rsidRDefault="000A2B0C" w:rsidP="000A2B0C">
            <w:pPr>
              <w:ind w:left="-851" w:right="-897"/>
              <w:rPr>
                <w:rStyle w:val="BookTitle"/>
                <w:rFonts w:cs="Arial"/>
                <w:b w:val="0"/>
                <w:bCs w:val="0"/>
                <w:i w:val="0"/>
                <w:iCs w:val="0"/>
                <w:spacing w:val="0"/>
              </w:rPr>
            </w:pPr>
          </w:p>
        </w:tc>
        <w:tc>
          <w:tcPr>
            <w:tcW w:w="4395" w:type="dxa"/>
          </w:tcPr>
          <w:p w14:paraId="5E6E2D80" w14:textId="77777777" w:rsidR="000A2B0C" w:rsidRDefault="000A2B0C" w:rsidP="000A2B0C">
            <w:pPr>
              <w:ind w:left="-851" w:right="-897"/>
              <w:rPr>
                <w:rStyle w:val="BookTitle"/>
                <w:rFonts w:cs="Arial"/>
                <w:b w:val="0"/>
                <w:bCs w:val="0"/>
                <w:i w:val="0"/>
                <w:iCs w:val="0"/>
                <w:spacing w:val="0"/>
              </w:rPr>
            </w:pPr>
          </w:p>
        </w:tc>
        <w:tc>
          <w:tcPr>
            <w:tcW w:w="2126" w:type="dxa"/>
          </w:tcPr>
          <w:p w14:paraId="43D47665" w14:textId="77777777" w:rsidR="000A2B0C" w:rsidRDefault="000A2B0C" w:rsidP="000A2B0C">
            <w:pPr>
              <w:ind w:left="-851" w:right="-897"/>
              <w:rPr>
                <w:rStyle w:val="BookTitle"/>
                <w:rFonts w:cs="Arial"/>
                <w:b w:val="0"/>
                <w:bCs w:val="0"/>
                <w:i w:val="0"/>
                <w:iCs w:val="0"/>
                <w:spacing w:val="0"/>
              </w:rPr>
            </w:pPr>
          </w:p>
        </w:tc>
      </w:tr>
      <w:tr w:rsidR="000A2B0C" w14:paraId="58D76742" w14:textId="77777777" w:rsidTr="009A0D2F">
        <w:trPr>
          <w:trHeight w:val="561"/>
        </w:trPr>
        <w:tc>
          <w:tcPr>
            <w:tcW w:w="4253" w:type="dxa"/>
          </w:tcPr>
          <w:p w14:paraId="41A57076" w14:textId="77777777" w:rsidR="000A2B0C" w:rsidRDefault="000A2B0C" w:rsidP="000A2B0C">
            <w:pPr>
              <w:ind w:left="-851" w:right="-897"/>
              <w:rPr>
                <w:rStyle w:val="BookTitle"/>
                <w:rFonts w:cs="Arial"/>
                <w:b w:val="0"/>
                <w:bCs w:val="0"/>
                <w:i w:val="0"/>
                <w:iCs w:val="0"/>
                <w:spacing w:val="0"/>
              </w:rPr>
            </w:pPr>
          </w:p>
        </w:tc>
        <w:tc>
          <w:tcPr>
            <w:tcW w:w="4395" w:type="dxa"/>
          </w:tcPr>
          <w:p w14:paraId="02D82348" w14:textId="77777777" w:rsidR="000A2B0C" w:rsidRDefault="000A2B0C" w:rsidP="000A2B0C">
            <w:pPr>
              <w:ind w:left="-851" w:right="-897"/>
              <w:rPr>
                <w:rStyle w:val="BookTitle"/>
                <w:rFonts w:cs="Arial"/>
                <w:b w:val="0"/>
                <w:bCs w:val="0"/>
                <w:i w:val="0"/>
                <w:iCs w:val="0"/>
                <w:spacing w:val="0"/>
              </w:rPr>
            </w:pPr>
          </w:p>
        </w:tc>
        <w:tc>
          <w:tcPr>
            <w:tcW w:w="2126" w:type="dxa"/>
          </w:tcPr>
          <w:p w14:paraId="38CE2E6A" w14:textId="77777777" w:rsidR="000A2B0C" w:rsidRDefault="000A2B0C" w:rsidP="000A2B0C">
            <w:pPr>
              <w:ind w:left="-851" w:right="-897"/>
              <w:rPr>
                <w:rStyle w:val="BookTitle"/>
                <w:rFonts w:cs="Arial"/>
                <w:b w:val="0"/>
                <w:bCs w:val="0"/>
                <w:i w:val="0"/>
                <w:iCs w:val="0"/>
                <w:spacing w:val="0"/>
              </w:rPr>
            </w:pPr>
          </w:p>
        </w:tc>
      </w:tr>
      <w:tr w:rsidR="000A2B0C" w14:paraId="46622412" w14:textId="77777777" w:rsidTr="009A0D2F">
        <w:trPr>
          <w:trHeight w:val="561"/>
        </w:trPr>
        <w:tc>
          <w:tcPr>
            <w:tcW w:w="4253" w:type="dxa"/>
          </w:tcPr>
          <w:p w14:paraId="5AA13C25" w14:textId="77777777" w:rsidR="000A2B0C" w:rsidRDefault="000A2B0C" w:rsidP="000A2B0C">
            <w:pPr>
              <w:ind w:left="-851" w:right="-897"/>
              <w:rPr>
                <w:rStyle w:val="BookTitle"/>
                <w:rFonts w:cs="Arial"/>
                <w:b w:val="0"/>
                <w:bCs w:val="0"/>
                <w:i w:val="0"/>
                <w:iCs w:val="0"/>
                <w:spacing w:val="0"/>
              </w:rPr>
            </w:pPr>
          </w:p>
        </w:tc>
        <w:tc>
          <w:tcPr>
            <w:tcW w:w="4395" w:type="dxa"/>
          </w:tcPr>
          <w:p w14:paraId="768D4A3B" w14:textId="77777777" w:rsidR="000A2B0C" w:rsidRDefault="000A2B0C" w:rsidP="000A2B0C">
            <w:pPr>
              <w:ind w:left="-851" w:right="-897"/>
              <w:rPr>
                <w:rStyle w:val="BookTitle"/>
                <w:rFonts w:cs="Arial"/>
                <w:b w:val="0"/>
                <w:bCs w:val="0"/>
                <w:i w:val="0"/>
                <w:iCs w:val="0"/>
                <w:spacing w:val="0"/>
              </w:rPr>
            </w:pPr>
          </w:p>
        </w:tc>
        <w:tc>
          <w:tcPr>
            <w:tcW w:w="2126" w:type="dxa"/>
          </w:tcPr>
          <w:p w14:paraId="25659DC4" w14:textId="77777777" w:rsidR="000A2B0C" w:rsidRDefault="000A2B0C" w:rsidP="000A2B0C">
            <w:pPr>
              <w:ind w:left="-851" w:right="-897"/>
              <w:rPr>
                <w:rStyle w:val="BookTitle"/>
                <w:rFonts w:cs="Arial"/>
                <w:b w:val="0"/>
                <w:bCs w:val="0"/>
                <w:i w:val="0"/>
                <w:iCs w:val="0"/>
                <w:spacing w:val="0"/>
              </w:rPr>
            </w:pPr>
          </w:p>
        </w:tc>
      </w:tr>
      <w:tr w:rsidR="000A2B0C" w14:paraId="12AE2315" w14:textId="77777777" w:rsidTr="009A0D2F">
        <w:trPr>
          <w:trHeight w:val="561"/>
        </w:trPr>
        <w:tc>
          <w:tcPr>
            <w:tcW w:w="4253" w:type="dxa"/>
          </w:tcPr>
          <w:p w14:paraId="3E0EA566" w14:textId="77777777" w:rsidR="000A2B0C" w:rsidRDefault="000A2B0C" w:rsidP="000A2B0C">
            <w:pPr>
              <w:ind w:left="-851" w:right="-897"/>
              <w:rPr>
                <w:rStyle w:val="BookTitle"/>
                <w:rFonts w:cs="Arial"/>
                <w:b w:val="0"/>
                <w:bCs w:val="0"/>
                <w:i w:val="0"/>
                <w:iCs w:val="0"/>
                <w:spacing w:val="0"/>
              </w:rPr>
            </w:pPr>
          </w:p>
        </w:tc>
        <w:tc>
          <w:tcPr>
            <w:tcW w:w="4395" w:type="dxa"/>
          </w:tcPr>
          <w:p w14:paraId="52EC123F" w14:textId="77777777" w:rsidR="000A2B0C" w:rsidRDefault="000A2B0C" w:rsidP="000A2B0C">
            <w:pPr>
              <w:ind w:left="-851" w:right="-897"/>
              <w:rPr>
                <w:rStyle w:val="BookTitle"/>
                <w:rFonts w:cs="Arial"/>
                <w:b w:val="0"/>
                <w:bCs w:val="0"/>
                <w:i w:val="0"/>
                <w:iCs w:val="0"/>
                <w:spacing w:val="0"/>
              </w:rPr>
            </w:pPr>
          </w:p>
        </w:tc>
        <w:tc>
          <w:tcPr>
            <w:tcW w:w="2126" w:type="dxa"/>
          </w:tcPr>
          <w:p w14:paraId="4584CCB5" w14:textId="77777777" w:rsidR="000A2B0C" w:rsidRDefault="000A2B0C" w:rsidP="000A2B0C">
            <w:pPr>
              <w:ind w:left="-851" w:right="-897"/>
              <w:rPr>
                <w:rStyle w:val="BookTitle"/>
                <w:rFonts w:cs="Arial"/>
                <w:b w:val="0"/>
                <w:bCs w:val="0"/>
                <w:i w:val="0"/>
                <w:iCs w:val="0"/>
                <w:spacing w:val="0"/>
              </w:rPr>
            </w:pPr>
          </w:p>
        </w:tc>
      </w:tr>
      <w:tr w:rsidR="000A2B0C" w14:paraId="4CEC2370" w14:textId="77777777" w:rsidTr="009A0D2F">
        <w:trPr>
          <w:trHeight w:val="561"/>
        </w:trPr>
        <w:tc>
          <w:tcPr>
            <w:tcW w:w="4253" w:type="dxa"/>
          </w:tcPr>
          <w:p w14:paraId="0C58CCFD" w14:textId="77777777" w:rsidR="000A2B0C" w:rsidRDefault="000A2B0C" w:rsidP="000A2B0C">
            <w:pPr>
              <w:ind w:left="-851" w:right="-897"/>
              <w:rPr>
                <w:rStyle w:val="BookTitle"/>
                <w:rFonts w:cs="Arial"/>
                <w:b w:val="0"/>
                <w:bCs w:val="0"/>
                <w:i w:val="0"/>
                <w:iCs w:val="0"/>
                <w:spacing w:val="0"/>
              </w:rPr>
            </w:pPr>
          </w:p>
        </w:tc>
        <w:tc>
          <w:tcPr>
            <w:tcW w:w="4395" w:type="dxa"/>
          </w:tcPr>
          <w:p w14:paraId="45BCC526" w14:textId="77777777" w:rsidR="000A2B0C" w:rsidRDefault="000A2B0C" w:rsidP="000A2B0C">
            <w:pPr>
              <w:ind w:left="-851" w:right="-897"/>
              <w:rPr>
                <w:rStyle w:val="BookTitle"/>
                <w:rFonts w:cs="Arial"/>
                <w:b w:val="0"/>
                <w:bCs w:val="0"/>
                <w:i w:val="0"/>
                <w:iCs w:val="0"/>
                <w:spacing w:val="0"/>
              </w:rPr>
            </w:pPr>
          </w:p>
        </w:tc>
        <w:tc>
          <w:tcPr>
            <w:tcW w:w="2126" w:type="dxa"/>
          </w:tcPr>
          <w:p w14:paraId="75E42854" w14:textId="77777777" w:rsidR="000A2B0C" w:rsidRDefault="000A2B0C" w:rsidP="000A2B0C">
            <w:pPr>
              <w:ind w:left="-851" w:right="-897"/>
              <w:rPr>
                <w:rStyle w:val="BookTitle"/>
                <w:rFonts w:cs="Arial"/>
                <w:b w:val="0"/>
                <w:bCs w:val="0"/>
                <w:i w:val="0"/>
                <w:iCs w:val="0"/>
                <w:spacing w:val="0"/>
              </w:rPr>
            </w:pPr>
          </w:p>
        </w:tc>
      </w:tr>
      <w:tr w:rsidR="000A2B0C" w14:paraId="4EE216BE" w14:textId="77777777" w:rsidTr="009A0D2F">
        <w:trPr>
          <w:trHeight w:val="561"/>
        </w:trPr>
        <w:tc>
          <w:tcPr>
            <w:tcW w:w="4253" w:type="dxa"/>
          </w:tcPr>
          <w:p w14:paraId="47CD9524" w14:textId="77777777" w:rsidR="000A2B0C" w:rsidRDefault="000A2B0C" w:rsidP="000A2B0C">
            <w:pPr>
              <w:ind w:left="-851" w:right="-897"/>
              <w:rPr>
                <w:rStyle w:val="BookTitle"/>
                <w:rFonts w:cs="Arial"/>
                <w:b w:val="0"/>
                <w:bCs w:val="0"/>
                <w:i w:val="0"/>
                <w:iCs w:val="0"/>
                <w:spacing w:val="0"/>
              </w:rPr>
            </w:pPr>
          </w:p>
        </w:tc>
        <w:tc>
          <w:tcPr>
            <w:tcW w:w="4395" w:type="dxa"/>
          </w:tcPr>
          <w:p w14:paraId="34DF5C3F" w14:textId="77777777" w:rsidR="000A2B0C" w:rsidRDefault="000A2B0C" w:rsidP="000A2B0C">
            <w:pPr>
              <w:ind w:left="-851" w:right="-897"/>
              <w:rPr>
                <w:rStyle w:val="BookTitle"/>
                <w:rFonts w:cs="Arial"/>
                <w:b w:val="0"/>
                <w:bCs w:val="0"/>
                <w:i w:val="0"/>
                <w:iCs w:val="0"/>
                <w:spacing w:val="0"/>
              </w:rPr>
            </w:pPr>
          </w:p>
        </w:tc>
        <w:tc>
          <w:tcPr>
            <w:tcW w:w="2126" w:type="dxa"/>
          </w:tcPr>
          <w:p w14:paraId="77E2B260" w14:textId="77777777" w:rsidR="000A2B0C" w:rsidRDefault="000A2B0C" w:rsidP="000A2B0C">
            <w:pPr>
              <w:ind w:left="-851" w:right="-897"/>
              <w:rPr>
                <w:rStyle w:val="BookTitle"/>
                <w:rFonts w:cs="Arial"/>
                <w:b w:val="0"/>
                <w:bCs w:val="0"/>
                <w:i w:val="0"/>
                <w:iCs w:val="0"/>
                <w:spacing w:val="0"/>
              </w:rPr>
            </w:pPr>
          </w:p>
        </w:tc>
      </w:tr>
      <w:tr w:rsidR="000A2B0C" w14:paraId="533B8636" w14:textId="77777777" w:rsidTr="009A0D2F">
        <w:trPr>
          <w:trHeight w:val="561"/>
        </w:trPr>
        <w:tc>
          <w:tcPr>
            <w:tcW w:w="4253" w:type="dxa"/>
          </w:tcPr>
          <w:p w14:paraId="3D84A29D" w14:textId="77777777" w:rsidR="000A2B0C" w:rsidRDefault="000A2B0C" w:rsidP="000A2B0C">
            <w:pPr>
              <w:ind w:left="-851" w:right="-897"/>
              <w:rPr>
                <w:rStyle w:val="BookTitle"/>
                <w:rFonts w:cs="Arial"/>
                <w:b w:val="0"/>
                <w:bCs w:val="0"/>
                <w:i w:val="0"/>
                <w:iCs w:val="0"/>
                <w:spacing w:val="0"/>
              </w:rPr>
            </w:pPr>
          </w:p>
        </w:tc>
        <w:tc>
          <w:tcPr>
            <w:tcW w:w="4395" w:type="dxa"/>
          </w:tcPr>
          <w:p w14:paraId="245F2D8A" w14:textId="77777777" w:rsidR="000A2B0C" w:rsidRDefault="000A2B0C" w:rsidP="000A2B0C">
            <w:pPr>
              <w:ind w:left="-851" w:right="-897"/>
              <w:rPr>
                <w:rStyle w:val="BookTitle"/>
                <w:rFonts w:cs="Arial"/>
                <w:b w:val="0"/>
                <w:bCs w:val="0"/>
                <w:i w:val="0"/>
                <w:iCs w:val="0"/>
                <w:spacing w:val="0"/>
              </w:rPr>
            </w:pPr>
          </w:p>
        </w:tc>
        <w:tc>
          <w:tcPr>
            <w:tcW w:w="2126" w:type="dxa"/>
          </w:tcPr>
          <w:p w14:paraId="7262CC10" w14:textId="2DAB77AA" w:rsidR="000A2B0C" w:rsidRDefault="000A2B0C" w:rsidP="000A2B0C">
            <w:pPr>
              <w:ind w:left="-851" w:right="-897"/>
              <w:rPr>
                <w:rStyle w:val="BookTitle"/>
                <w:rFonts w:cs="Arial"/>
                <w:b w:val="0"/>
                <w:bCs w:val="0"/>
                <w:i w:val="0"/>
                <w:iCs w:val="0"/>
                <w:spacing w:val="0"/>
              </w:rPr>
            </w:pPr>
          </w:p>
        </w:tc>
      </w:tr>
    </w:tbl>
    <w:p w14:paraId="004A7C9F" w14:textId="5A3BDC6D" w:rsidR="005700A1" w:rsidRPr="004F7D09" w:rsidRDefault="005700A1">
      <w:pPr>
        <w:rPr>
          <w:sz w:val="8"/>
          <w:szCs w:val="8"/>
        </w:rPr>
      </w:pPr>
    </w:p>
    <w:sectPr w:rsidR="005700A1" w:rsidRPr="004F7D09" w:rsidSect="00A41BAD">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B1071F" w14:textId="77777777" w:rsidR="00BF5F39" w:rsidRDefault="00BF5F39" w:rsidP="00570827">
      <w:pPr>
        <w:spacing w:line="240" w:lineRule="auto"/>
      </w:pPr>
      <w:r>
        <w:separator/>
      </w:r>
    </w:p>
  </w:endnote>
  <w:endnote w:type="continuationSeparator" w:id="0">
    <w:p w14:paraId="78AC8FF3" w14:textId="77777777" w:rsidR="00BF5F39" w:rsidRDefault="00BF5F39" w:rsidP="005708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733623"/>
      <w:docPartObj>
        <w:docPartGallery w:val="Page Numbers (Bottom of Page)"/>
        <w:docPartUnique/>
      </w:docPartObj>
    </w:sdtPr>
    <w:sdtEndPr>
      <w:rPr>
        <w:noProof/>
        <w:sz w:val="20"/>
        <w:szCs w:val="20"/>
      </w:rPr>
    </w:sdtEndPr>
    <w:sdtContent>
      <w:p w14:paraId="00B516CA" w14:textId="5253E9B8" w:rsidR="00BF5F39" w:rsidRDefault="00BF5F39">
        <w:pPr>
          <w:pStyle w:val="Footer"/>
          <w:jc w:val="right"/>
        </w:pPr>
        <w:r w:rsidRPr="006D2AA2">
          <w:rPr>
            <w:sz w:val="16"/>
            <w:szCs w:val="16"/>
          </w:rPr>
          <w:t>Risk Assessment Supplement &amp; Action Guide for Wider Opening</w:t>
        </w:r>
        <w:r>
          <w:rPr>
            <w:sz w:val="16"/>
            <w:szCs w:val="16"/>
          </w:rPr>
          <w:t xml:space="preserve"> - </w:t>
        </w:r>
        <w:r w:rsidRPr="00570827">
          <w:rPr>
            <w:sz w:val="16"/>
            <w:szCs w:val="16"/>
          </w:rPr>
          <w:t>Coronavirus (COVID-19) 05.2020 V01</w:t>
        </w:r>
        <w:r>
          <w:tab/>
        </w:r>
        <w:r w:rsidRPr="0018121F">
          <w:rPr>
            <w:color w:val="990099"/>
            <w:sz w:val="20"/>
            <w:szCs w:val="20"/>
          </w:rPr>
          <w:fldChar w:fldCharType="begin"/>
        </w:r>
        <w:r w:rsidRPr="0018121F">
          <w:rPr>
            <w:color w:val="990099"/>
            <w:sz w:val="20"/>
            <w:szCs w:val="20"/>
          </w:rPr>
          <w:instrText xml:space="preserve"> PAGE   \* MERGEFORMAT </w:instrText>
        </w:r>
        <w:r w:rsidRPr="0018121F">
          <w:rPr>
            <w:color w:val="990099"/>
            <w:sz w:val="20"/>
            <w:szCs w:val="20"/>
          </w:rPr>
          <w:fldChar w:fldCharType="separate"/>
        </w:r>
        <w:r w:rsidR="000A2B0C">
          <w:rPr>
            <w:noProof/>
            <w:color w:val="990099"/>
            <w:sz w:val="20"/>
            <w:szCs w:val="20"/>
          </w:rPr>
          <w:t>13</w:t>
        </w:r>
        <w:r w:rsidRPr="0018121F">
          <w:rPr>
            <w:noProof/>
            <w:color w:val="990099"/>
            <w:sz w:val="20"/>
            <w:szCs w:val="20"/>
          </w:rPr>
          <w:fldChar w:fldCharType="end"/>
        </w:r>
      </w:p>
    </w:sdtContent>
  </w:sdt>
  <w:p w14:paraId="3E37EE8B" w14:textId="77777777" w:rsidR="00BF5F39" w:rsidRPr="00570827" w:rsidRDefault="00BF5F39" w:rsidP="00570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1ED36" w14:textId="58187A74" w:rsidR="00BF5F39" w:rsidRPr="00570827" w:rsidRDefault="00BF5F39" w:rsidP="00570827">
    <w:pPr>
      <w:pStyle w:val="Footer"/>
      <w:rPr>
        <w:sz w:val="16"/>
        <w:szCs w:val="16"/>
      </w:rPr>
    </w:pPr>
    <w:bookmarkStart w:id="1" w:name="_Hlk41126306"/>
    <w:r>
      <w:rPr>
        <w:sz w:val="16"/>
        <w:szCs w:val="16"/>
      </w:rPr>
      <w:t xml:space="preserve">Action </w:t>
    </w:r>
    <w:r w:rsidRPr="00570827">
      <w:rPr>
        <w:sz w:val="16"/>
        <w:szCs w:val="16"/>
      </w:rPr>
      <w:t xml:space="preserve">Guide for </w:t>
    </w:r>
    <w:r>
      <w:rPr>
        <w:sz w:val="16"/>
        <w:szCs w:val="16"/>
      </w:rPr>
      <w:t xml:space="preserve">Wider Opening &amp; </w:t>
    </w:r>
    <w:r w:rsidRPr="00570827">
      <w:rPr>
        <w:sz w:val="16"/>
        <w:szCs w:val="16"/>
      </w:rPr>
      <w:t xml:space="preserve">Risk Assessment </w:t>
    </w:r>
    <w:r>
      <w:rPr>
        <w:sz w:val="16"/>
        <w:szCs w:val="16"/>
      </w:rPr>
      <w:t xml:space="preserve">Supplement </w:t>
    </w:r>
    <w:bookmarkEnd w:id="1"/>
    <w:r>
      <w:rPr>
        <w:sz w:val="16"/>
        <w:szCs w:val="16"/>
      </w:rPr>
      <w:t xml:space="preserve">- </w:t>
    </w:r>
    <w:r w:rsidRPr="00570827">
      <w:rPr>
        <w:sz w:val="16"/>
        <w:szCs w:val="16"/>
      </w:rPr>
      <w:t>Coronavirus (COVID-19)</w:t>
    </w:r>
    <w:r>
      <w:rPr>
        <w:sz w:val="16"/>
        <w:szCs w:val="16"/>
      </w:rPr>
      <w:t xml:space="preserve"> </w:t>
    </w:r>
    <w:r w:rsidRPr="00570827">
      <w:rPr>
        <w:sz w:val="16"/>
        <w:szCs w:val="16"/>
      </w:rPr>
      <w:t>2020</w:t>
    </w:r>
    <w:r>
      <w:rPr>
        <w:sz w:val="16"/>
        <w:szCs w:val="16"/>
      </w:rPr>
      <w:t>.</w:t>
    </w:r>
    <w:r w:rsidRPr="007C2FD4">
      <w:rPr>
        <w:sz w:val="16"/>
        <w:szCs w:val="16"/>
      </w:rPr>
      <w:t>05</w:t>
    </w:r>
    <w:r w:rsidRPr="00570827">
      <w:rPr>
        <w:sz w:val="16"/>
        <w:szCs w:val="16"/>
      </w:rPr>
      <w:t xml:space="preserve"> V01</w:t>
    </w:r>
  </w:p>
  <w:p w14:paraId="2115F39C" w14:textId="77777777" w:rsidR="00BF5F39" w:rsidRDefault="00BF5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46C46" w14:textId="77777777" w:rsidR="00BF5F39" w:rsidRDefault="00BF5F39" w:rsidP="00570827">
      <w:pPr>
        <w:spacing w:line="240" w:lineRule="auto"/>
      </w:pPr>
      <w:r>
        <w:separator/>
      </w:r>
    </w:p>
  </w:footnote>
  <w:footnote w:type="continuationSeparator" w:id="0">
    <w:p w14:paraId="63B23689" w14:textId="77777777" w:rsidR="00BF5F39" w:rsidRDefault="00BF5F39" w:rsidP="005708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4FC0"/>
    <w:multiLevelType w:val="hybridMultilevel"/>
    <w:tmpl w:val="AE78C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3253D"/>
    <w:multiLevelType w:val="hybridMultilevel"/>
    <w:tmpl w:val="7B525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96F6D"/>
    <w:multiLevelType w:val="hybridMultilevel"/>
    <w:tmpl w:val="F018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D543A"/>
    <w:multiLevelType w:val="hybridMultilevel"/>
    <w:tmpl w:val="81A047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15E6C35"/>
    <w:multiLevelType w:val="hybridMultilevel"/>
    <w:tmpl w:val="E5AA2FE6"/>
    <w:lvl w:ilvl="0" w:tplc="08090001">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B1A41"/>
    <w:multiLevelType w:val="hybridMultilevel"/>
    <w:tmpl w:val="05ECA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427137"/>
    <w:multiLevelType w:val="multilevel"/>
    <w:tmpl w:val="3D68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A97897"/>
    <w:multiLevelType w:val="hybridMultilevel"/>
    <w:tmpl w:val="301CEC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64012"/>
    <w:multiLevelType w:val="hybridMultilevel"/>
    <w:tmpl w:val="10D2CC9E"/>
    <w:lvl w:ilvl="0" w:tplc="58784A6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BD0A85"/>
    <w:multiLevelType w:val="hybridMultilevel"/>
    <w:tmpl w:val="5F3A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9308DA"/>
    <w:multiLevelType w:val="hybridMultilevel"/>
    <w:tmpl w:val="92FA1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E636BBA"/>
    <w:multiLevelType w:val="hybridMultilevel"/>
    <w:tmpl w:val="DA1AA8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CE4AB1"/>
    <w:multiLevelType w:val="hybridMultilevel"/>
    <w:tmpl w:val="61F0C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AE6D09"/>
    <w:multiLevelType w:val="hybridMultilevel"/>
    <w:tmpl w:val="72C2F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636BD8"/>
    <w:multiLevelType w:val="hybridMultilevel"/>
    <w:tmpl w:val="1D2A5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F1536"/>
    <w:multiLevelType w:val="hybridMultilevel"/>
    <w:tmpl w:val="D3D67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C60F20"/>
    <w:multiLevelType w:val="hybridMultilevel"/>
    <w:tmpl w:val="8A961088"/>
    <w:lvl w:ilvl="0" w:tplc="A7D29EEC">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3D4ED5"/>
    <w:multiLevelType w:val="hybridMultilevel"/>
    <w:tmpl w:val="F8CA0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886213"/>
    <w:multiLevelType w:val="hybridMultilevel"/>
    <w:tmpl w:val="30BCF924"/>
    <w:lvl w:ilvl="0" w:tplc="7FBE2FC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537478"/>
    <w:multiLevelType w:val="hybridMultilevel"/>
    <w:tmpl w:val="C2FE2514"/>
    <w:lvl w:ilvl="0" w:tplc="9AB0F2A0">
      <w:numFmt w:val="bullet"/>
      <w:lvlText w:val="•"/>
      <w:lvlJc w:val="left"/>
      <w:pPr>
        <w:ind w:left="770" w:hanging="360"/>
      </w:pPr>
      <w:rPr>
        <w:rFonts w:ascii="Calibri" w:eastAsia="Times New Roman" w:hAnsi="Calibri" w:cs="Calibri"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20" w15:restartNumberingAfterBreak="0">
    <w:nsid w:val="32AD47E9"/>
    <w:multiLevelType w:val="hybridMultilevel"/>
    <w:tmpl w:val="4D88C4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4711E5E"/>
    <w:multiLevelType w:val="hybridMultilevel"/>
    <w:tmpl w:val="862CB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EF7479"/>
    <w:multiLevelType w:val="hybridMultilevel"/>
    <w:tmpl w:val="41E2C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4A09FA"/>
    <w:multiLevelType w:val="hybridMultilevel"/>
    <w:tmpl w:val="E9FC2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236FE0"/>
    <w:multiLevelType w:val="hybridMultilevel"/>
    <w:tmpl w:val="4670A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B4025B"/>
    <w:multiLevelType w:val="hybridMultilevel"/>
    <w:tmpl w:val="0188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D16AAD"/>
    <w:multiLevelType w:val="hybridMultilevel"/>
    <w:tmpl w:val="88B4CB12"/>
    <w:lvl w:ilvl="0" w:tplc="A7D29EEC">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1B13F1"/>
    <w:multiLevelType w:val="hybridMultilevel"/>
    <w:tmpl w:val="6B5876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5076118"/>
    <w:multiLevelType w:val="hybridMultilevel"/>
    <w:tmpl w:val="27B8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965B68"/>
    <w:multiLevelType w:val="hybridMultilevel"/>
    <w:tmpl w:val="C8223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651A4D"/>
    <w:multiLevelType w:val="hybridMultilevel"/>
    <w:tmpl w:val="FFFFFFFF"/>
    <w:lvl w:ilvl="0" w:tplc="FFFFFFFF">
      <w:start w:val="1"/>
      <w:numFmt w:val="bullet"/>
      <w:lvlText w:val=""/>
      <w:lvlJc w:val="left"/>
      <w:pPr>
        <w:ind w:left="720" w:hanging="360"/>
      </w:pPr>
      <w:rPr>
        <w:rFonts w:ascii="Symbol" w:hAnsi="Symbol" w:hint="default"/>
      </w:rPr>
    </w:lvl>
    <w:lvl w:ilvl="1" w:tplc="FF52B78A">
      <w:start w:val="1"/>
      <w:numFmt w:val="bullet"/>
      <w:lvlText w:val="o"/>
      <w:lvlJc w:val="left"/>
      <w:pPr>
        <w:ind w:left="1440" w:hanging="360"/>
      </w:pPr>
      <w:rPr>
        <w:rFonts w:ascii="Courier New" w:hAnsi="Courier New" w:hint="default"/>
      </w:rPr>
    </w:lvl>
    <w:lvl w:ilvl="2" w:tplc="D1148544">
      <w:start w:val="1"/>
      <w:numFmt w:val="bullet"/>
      <w:lvlText w:val=""/>
      <w:lvlJc w:val="left"/>
      <w:pPr>
        <w:ind w:left="2160" w:hanging="360"/>
      </w:pPr>
      <w:rPr>
        <w:rFonts w:ascii="Wingdings" w:hAnsi="Wingdings" w:hint="default"/>
      </w:rPr>
    </w:lvl>
    <w:lvl w:ilvl="3" w:tplc="25D6E9C6">
      <w:start w:val="1"/>
      <w:numFmt w:val="bullet"/>
      <w:lvlText w:val=""/>
      <w:lvlJc w:val="left"/>
      <w:pPr>
        <w:ind w:left="2880" w:hanging="360"/>
      </w:pPr>
      <w:rPr>
        <w:rFonts w:ascii="Symbol" w:hAnsi="Symbol" w:hint="default"/>
      </w:rPr>
    </w:lvl>
    <w:lvl w:ilvl="4" w:tplc="01520940">
      <w:start w:val="1"/>
      <w:numFmt w:val="bullet"/>
      <w:lvlText w:val="o"/>
      <w:lvlJc w:val="left"/>
      <w:pPr>
        <w:ind w:left="3600" w:hanging="360"/>
      </w:pPr>
      <w:rPr>
        <w:rFonts w:ascii="Courier New" w:hAnsi="Courier New" w:hint="default"/>
      </w:rPr>
    </w:lvl>
    <w:lvl w:ilvl="5" w:tplc="2E02888E">
      <w:start w:val="1"/>
      <w:numFmt w:val="bullet"/>
      <w:lvlText w:val=""/>
      <w:lvlJc w:val="left"/>
      <w:pPr>
        <w:ind w:left="4320" w:hanging="360"/>
      </w:pPr>
      <w:rPr>
        <w:rFonts w:ascii="Wingdings" w:hAnsi="Wingdings" w:hint="default"/>
      </w:rPr>
    </w:lvl>
    <w:lvl w:ilvl="6" w:tplc="1C9AADE6">
      <w:start w:val="1"/>
      <w:numFmt w:val="bullet"/>
      <w:lvlText w:val=""/>
      <w:lvlJc w:val="left"/>
      <w:pPr>
        <w:ind w:left="5040" w:hanging="360"/>
      </w:pPr>
      <w:rPr>
        <w:rFonts w:ascii="Symbol" w:hAnsi="Symbol" w:hint="default"/>
      </w:rPr>
    </w:lvl>
    <w:lvl w:ilvl="7" w:tplc="F9143268">
      <w:start w:val="1"/>
      <w:numFmt w:val="bullet"/>
      <w:lvlText w:val="o"/>
      <w:lvlJc w:val="left"/>
      <w:pPr>
        <w:ind w:left="5760" w:hanging="360"/>
      </w:pPr>
      <w:rPr>
        <w:rFonts w:ascii="Courier New" w:hAnsi="Courier New" w:hint="default"/>
      </w:rPr>
    </w:lvl>
    <w:lvl w:ilvl="8" w:tplc="25D8247E">
      <w:start w:val="1"/>
      <w:numFmt w:val="bullet"/>
      <w:lvlText w:val=""/>
      <w:lvlJc w:val="left"/>
      <w:pPr>
        <w:ind w:left="6480" w:hanging="360"/>
      </w:pPr>
      <w:rPr>
        <w:rFonts w:ascii="Wingdings" w:hAnsi="Wingdings" w:hint="default"/>
      </w:rPr>
    </w:lvl>
  </w:abstractNum>
  <w:abstractNum w:abstractNumId="31" w15:restartNumberingAfterBreak="0">
    <w:nsid w:val="5A3E5095"/>
    <w:multiLevelType w:val="hybridMultilevel"/>
    <w:tmpl w:val="33A6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C55AE6"/>
    <w:multiLevelType w:val="hybridMultilevel"/>
    <w:tmpl w:val="EB84D6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590D4A"/>
    <w:multiLevelType w:val="hybridMultilevel"/>
    <w:tmpl w:val="2A58D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E34803"/>
    <w:multiLevelType w:val="hybridMultilevel"/>
    <w:tmpl w:val="8ACC4660"/>
    <w:lvl w:ilvl="0" w:tplc="9AB0F2A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00829B4"/>
    <w:multiLevelType w:val="hybridMultilevel"/>
    <w:tmpl w:val="40A8C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9074F4"/>
    <w:multiLevelType w:val="hybridMultilevel"/>
    <w:tmpl w:val="C42420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1C736EF"/>
    <w:multiLevelType w:val="hybridMultilevel"/>
    <w:tmpl w:val="371C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CD030D"/>
    <w:multiLevelType w:val="hybridMultilevel"/>
    <w:tmpl w:val="697E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3572D"/>
    <w:multiLevelType w:val="hybridMultilevel"/>
    <w:tmpl w:val="612C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30FAC"/>
    <w:multiLevelType w:val="hybridMultilevel"/>
    <w:tmpl w:val="CE82EBB2"/>
    <w:lvl w:ilvl="0" w:tplc="08090001">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3"/>
  </w:num>
  <w:num w:numId="3">
    <w:abstractNumId w:val="17"/>
  </w:num>
  <w:num w:numId="4">
    <w:abstractNumId w:val="8"/>
  </w:num>
  <w:num w:numId="5">
    <w:abstractNumId w:val="29"/>
  </w:num>
  <w:num w:numId="6">
    <w:abstractNumId w:val="26"/>
  </w:num>
  <w:num w:numId="7">
    <w:abstractNumId w:val="32"/>
  </w:num>
  <w:num w:numId="8">
    <w:abstractNumId w:val="0"/>
  </w:num>
  <w:num w:numId="9">
    <w:abstractNumId w:val="15"/>
  </w:num>
  <w:num w:numId="10">
    <w:abstractNumId w:val="24"/>
  </w:num>
  <w:num w:numId="11">
    <w:abstractNumId w:val="11"/>
  </w:num>
  <w:num w:numId="12">
    <w:abstractNumId w:val="30"/>
  </w:num>
  <w:num w:numId="13">
    <w:abstractNumId w:val="35"/>
  </w:num>
  <w:num w:numId="14">
    <w:abstractNumId w:val="18"/>
  </w:num>
  <w:num w:numId="15">
    <w:abstractNumId w:val="5"/>
  </w:num>
  <w:num w:numId="16">
    <w:abstractNumId w:val="2"/>
  </w:num>
  <w:num w:numId="17">
    <w:abstractNumId w:val="31"/>
  </w:num>
  <w:num w:numId="18">
    <w:abstractNumId w:val="1"/>
  </w:num>
  <w:num w:numId="19">
    <w:abstractNumId w:val="6"/>
  </w:num>
  <w:num w:numId="20">
    <w:abstractNumId w:val="38"/>
  </w:num>
  <w:num w:numId="21">
    <w:abstractNumId w:val="25"/>
  </w:num>
  <w:num w:numId="22">
    <w:abstractNumId w:val="28"/>
  </w:num>
  <w:num w:numId="23">
    <w:abstractNumId w:val="21"/>
  </w:num>
  <w:num w:numId="24">
    <w:abstractNumId w:val="3"/>
  </w:num>
  <w:num w:numId="25">
    <w:abstractNumId w:val="27"/>
  </w:num>
  <w:num w:numId="26">
    <w:abstractNumId w:val="36"/>
  </w:num>
  <w:num w:numId="27">
    <w:abstractNumId w:val="10"/>
  </w:num>
  <w:num w:numId="28">
    <w:abstractNumId w:val="37"/>
  </w:num>
  <w:num w:numId="29">
    <w:abstractNumId w:val="34"/>
  </w:num>
  <w:num w:numId="30">
    <w:abstractNumId w:val="20"/>
  </w:num>
  <w:num w:numId="31">
    <w:abstractNumId w:val="19"/>
  </w:num>
  <w:num w:numId="32">
    <w:abstractNumId w:val="9"/>
  </w:num>
  <w:num w:numId="33">
    <w:abstractNumId w:val="40"/>
  </w:num>
  <w:num w:numId="34">
    <w:abstractNumId w:val="4"/>
  </w:num>
  <w:num w:numId="35">
    <w:abstractNumId w:val="39"/>
  </w:num>
  <w:num w:numId="36">
    <w:abstractNumId w:val="12"/>
  </w:num>
  <w:num w:numId="37">
    <w:abstractNumId w:val="13"/>
  </w:num>
  <w:num w:numId="38">
    <w:abstractNumId w:val="14"/>
  </w:num>
  <w:num w:numId="39">
    <w:abstractNumId w:val="22"/>
  </w:num>
  <w:num w:numId="40">
    <w:abstractNumId w:val="23"/>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57E"/>
    <w:rsid w:val="00000125"/>
    <w:rsid w:val="000013C4"/>
    <w:rsid w:val="00022473"/>
    <w:rsid w:val="000319D2"/>
    <w:rsid w:val="00044ADB"/>
    <w:rsid w:val="000617BB"/>
    <w:rsid w:val="0008696B"/>
    <w:rsid w:val="000A2B0C"/>
    <w:rsid w:val="000B4752"/>
    <w:rsid w:val="000E0ADE"/>
    <w:rsid w:val="000E34D2"/>
    <w:rsid w:val="000E75AB"/>
    <w:rsid w:val="000F6559"/>
    <w:rsid w:val="00100E60"/>
    <w:rsid w:val="001410F4"/>
    <w:rsid w:val="0014431C"/>
    <w:rsid w:val="00146E18"/>
    <w:rsid w:val="00147BEE"/>
    <w:rsid w:val="00156BFC"/>
    <w:rsid w:val="0015766E"/>
    <w:rsid w:val="00171CDE"/>
    <w:rsid w:val="0018121F"/>
    <w:rsid w:val="00185381"/>
    <w:rsid w:val="00187A9A"/>
    <w:rsid w:val="001A459D"/>
    <w:rsid w:val="001B7CEE"/>
    <w:rsid w:val="001C2D74"/>
    <w:rsid w:val="001C4A9A"/>
    <w:rsid w:val="001C7684"/>
    <w:rsid w:val="001E21D6"/>
    <w:rsid w:val="00226312"/>
    <w:rsid w:val="00243244"/>
    <w:rsid w:val="002529C8"/>
    <w:rsid w:val="00256F05"/>
    <w:rsid w:val="0026047C"/>
    <w:rsid w:val="0026455E"/>
    <w:rsid w:val="0027057E"/>
    <w:rsid w:val="0028067D"/>
    <w:rsid w:val="00280A1F"/>
    <w:rsid w:val="00281726"/>
    <w:rsid w:val="002B4606"/>
    <w:rsid w:val="002B7914"/>
    <w:rsid w:val="002C0ED7"/>
    <w:rsid w:val="002C5413"/>
    <w:rsid w:val="002D61D5"/>
    <w:rsid w:val="002E1BE1"/>
    <w:rsid w:val="002F18AF"/>
    <w:rsid w:val="0030378B"/>
    <w:rsid w:val="003219DD"/>
    <w:rsid w:val="00324A04"/>
    <w:rsid w:val="00336D0F"/>
    <w:rsid w:val="003506C6"/>
    <w:rsid w:val="0035696C"/>
    <w:rsid w:val="0036588A"/>
    <w:rsid w:val="00367353"/>
    <w:rsid w:val="0037717D"/>
    <w:rsid w:val="003803BE"/>
    <w:rsid w:val="003829E5"/>
    <w:rsid w:val="00383CA1"/>
    <w:rsid w:val="0039028E"/>
    <w:rsid w:val="003A0D7F"/>
    <w:rsid w:val="003A7567"/>
    <w:rsid w:val="003D08DB"/>
    <w:rsid w:val="003E5649"/>
    <w:rsid w:val="003F0D84"/>
    <w:rsid w:val="00405FDF"/>
    <w:rsid w:val="00430546"/>
    <w:rsid w:val="00432CC9"/>
    <w:rsid w:val="00444D80"/>
    <w:rsid w:val="0045516B"/>
    <w:rsid w:val="0047184D"/>
    <w:rsid w:val="004802F4"/>
    <w:rsid w:val="004A47B0"/>
    <w:rsid w:val="004B0EE9"/>
    <w:rsid w:val="004B1FF5"/>
    <w:rsid w:val="004B46CF"/>
    <w:rsid w:val="004B7D44"/>
    <w:rsid w:val="004C142F"/>
    <w:rsid w:val="004C69F9"/>
    <w:rsid w:val="004D55C9"/>
    <w:rsid w:val="004F2EFA"/>
    <w:rsid w:val="004F7D09"/>
    <w:rsid w:val="0050535C"/>
    <w:rsid w:val="00506A4A"/>
    <w:rsid w:val="00530861"/>
    <w:rsid w:val="00553DD1"/>
    <w:rsid w:val="00567C8E"/>
    <w:rsid w:val="005700A1"/>
    <w:rsid w:val="00570827"/>
    <w:rsid w:val="0057237D"/>
    <w:rsid w:val="00574653"/>
    <w:rsid w:val="005766DF"/>
    <w:rsid w:val="00576B61"/>
    <w:rsid w:val="00583B3F"/>
    <w:rsid w:val="0059325D"/>
    <w:rsid w:val="005B0349"/>
    <w:rsid w:val="005B2923"/>
    <w:rsid w:val="005C6146"/>
    <w:rsid w:val="005D50A3"/>
    <w:rsid w:val="005E32E0"/>
    <w:rsid w:val="005F08DC"/>
    <w:rsid w:val="005F1C36"/>
    <w:rsid w:val="00603DA3"/>
    <w:rsid w:val="00612AA5"/>
    <w:rsid w:val="006178C4"/>
    <w:rsid w:val="006212B2"/>
    <w:rsid w:val="00632B1B"/>
    <w:rsid w:val="00635C47"/>
    <w:rsid w:val="006544B3"/>
    <w:rsid w:val="006637FD"/>
    <w:rsid w:val="00663B27"/>
    <w:rsid w:val="006655B4"/>
    <w:rsid w:val="00671C10"/>
    <w:rsid w:val="0067310B"/>
    <w:rsid w:val="00674972"/>
    <w:rsid w:val="00691402"/>
    <w:rsid w:val="006A7549"/>
    <w:rsid w:val="006D218F"/>
    <w:rsid w:val="006D2AA2"/>
    <w:rsid w:val="006D3051"/>
    <w:rsid w:val="006F1CD0"/>
    <w:rsid w:val="006F39B0"/>
    <w:rsid w:val="006F60B2"/>
    <w:rsid w:val="007143EC"/>
    <w:rsid w:val="00727489"/>
    <w:rsid w:val="007333EB"/>
    <w:rsid w:val="00734FB6"/>
    <w:rsid w:val="00751BFC"/>
    <w:rsid w:val="00762652"/>
    <w:rsid w:val="00783210"/>
    <w:rsid w:val="007A6472"/>
    <w:rsid w:val="007C2FD4"/>
    <w:rsid w:val="007C3388"/>
    <w:rsid w:val="007C6F1D"/>
    <w:rsid w:val="007D2BE7"/>
    <w:rsid w:val="00804A48"/>
    <w:rsid w:val="00812DED"/>
    <w:rsid w:val="00815A99"/>
    <w:rsid w:val="0081660D"/>
    <w:rsid w:val="00827628"/>
    <w:rsid w:val="00830023"/>
    <w:rsid w:val="00836198"/>
    <w:rsid w:val="00881765"/>
    <w:rsid w:val="008A00F2"/>
    <w:rsid w:val="008B7E12"/>
    <w:rsid w:val="008E4E7A"/>
    <w:rsid w:val="008E58C7"/>
    <w:rsid w:val="00902EA7"/>
    <w:rsid w:val="00907D3D"/>
    <w:rsid w:val="00911B32"/>
    <w:rsid w:val="00912090"/>
    <w:rsid w:val="009137E8"/>
    <w:rsid w:val="009212BA"/>
    <w:rsid w:val="009246F2"/>
    <w:rsid w:val="00927FF8"/>
    <w:rsid w:val="00941D83"/>
    <w:rsid w:val="009421D6"/>
    <w:rsid w:val="009426FF"/>
    <w:rsid w:val="00944961"/>
    <w:rsid w:val="00945C49"/>
    <w:rsid w:val="009547D0"/>
    <w:rsid w:val="009611C0"/>
    <w:rsid w:val="0096178C"/>
    <w:rsid w:val="00983573"/>
    <w:rsid w:val="009905C2"/>
    <w:rsid w:val="009A0D2F"/>
    <w:rsid w:val="009A417A"/>
    <w:rsid w:val="009B7BC2"/>
    <w:rsid w:val="009C7A6A"/>
    <w:rsid w:val="009E06A3"/>
    <w:rsid w:val="00A0399A"/>
    <w:rsid w:val="00A10263"/>
    <w:rsid w:val="00A11996"/>
    <w:rsid w:val="00A3498E"/>
    <w:rsid w:val="00A41BAD"/>
    <w:rsid w:val="00A53944"/>
    <w:rsid w:val="00A634AF"/>
    <w:rsid w:val="00A83D9C"/>
    <w:rsid w:val="00A93845"/>
    <w:rsid w:val="00AA2167"/>
    <w:rsid w:val="00AB5BEA"/>
    <w:rsid w:val="00AF5CD5"/>
    <w:rsid w:val="00B1686F"/>
    <w:rsid w:val="00B37D90"/>
    <w:rsid w:val="00B37E15"/>
    <w:rsid w:val="00B42C3E"/>
    <w:rsid w:val="00B60579"/>
    <w:rsid w:val="00B60C12"/>
    <w:rsid w:val="00B65057"/>
    <w:rsid w:val="00B7160F"/>
    <w:rsid w:val="00B820ED"/>
    <w:rsid w:val="00BB2BFB"/>
    <w:rsid w:val="00BB41E7"/>
    <w:rsid w:val="00BB4842"/>
    <w:rsid w:val="00BB7D1A"/>
    <w:rsid w:val="00BD1C72"/>
    <w:rsid w:val="00BE5DAF"/>
    <w:rsid w:val="00BE6721"/>
    <w:rsid w:val="00BF4151"/>
    <w:rsid w:val="00BF5F39"/>
    <w:rsid w:val="00C25BCE"/>
    <w:rsid w:val="00C27177"/>
    <w:rsid w:val="00C27392"/>
    <w:rsid w:val="00C42905"/>
    <w:rsid w:val="00C52481"/>
    <w:rsid w:val="00C6406A"/>
    <w:rsid w:val="00C72E97"/>
    <w:rsid w:val="00C74C07"/>
    <w:rsid w:val="00CA077D"/>
    <w:rsid w:val="00CA10E0"/>
    <w:rsid w:val="00CA55F5"/>
    <w:rsid w:val="00CA60CD"/>
    <w:rsid w:val="00CC1DCE"/>
    <w:rsid w:val="00CC5A0C"/>
    <w:rsid w:val="00CF450B"/>
    <w:rsid w:val="00D02D0E"/>
    <w:rsid w:val="00D213EE"/>
    <w:rsid w:val="00D21660"/>
    <w:rsid w:val="00D27130"/>
    <w:rsid w:val="00D3325E"/>
    <w:rsid w:val="00D33414"/>
    <w:rsid w:val="00D35285"/>
    <w:rsid w:val="00D427DF"/>
    <w:rsid w:val="00D51237"/>
    <w:rsid w:val="00D542F1"/>
    <w:rsid w:val="00D6257D"/>
    <w:rsid w:val="00D652ED"/>
    <w:rsid w:val="00D66B93"/>
    <w:rsid w:val="00DA1CCC"/>
    <w:rsid w:val="00DB0B29"/>
    <w:rsid w:val="00DD1E2C"/>
    <w:rsid w:val="00DF17D9"/>
    <w:rsid w:val="00DF73A0"/>
    <w:rsid w:val="00E122F3"/>
    <w:rsid w:val="00E3789F"/>
    <w:rsid w:val="00E571FE"/>
    <w:rsid w:val="00E664A2"/>
    <w:rsid w:val="00E73EF1"/>
    <w:rsid w:val="00E74CB5"/>
    <w:rsid w:val="00E87598"/>
    <w:rsid w:val="00E965B3"/>
    <w:rsid w:val="00EA24C8"/>
    <w:rsid w:val="00EB2CC8"/>
    <w:rsid w:val="00EB557C"/>
    <w:rsid w:val="00EB6A47"/>
    <w:rsid w:val="00EC4FF4"/>
    <w:rsid w:val="00EF15F1"/>
    <w:rsid w:val="00F06FB4"/>
    <w:rsid w:val="00F1287F"/>
    <w:rsid w:val="00F15480"/>
    <w:rsid w:val="00F174E4"/>
    <w:rsid w:val="00F208CD"/>
    <w:rsid w:val="00F3111B"/>
    <w:rsid w:val="00F33BAD"/>
    <w:rsid w:val="00F33F27"/>
    <w:rsid w:val="00F3550D"/>
    <w:rsid w:val="00F364A5"/>
    <w:rsid w:val="00F3687F"/>
    <w:rsid w:val="00F3733E"/>
    <w:rsid w:val="00F60075"/>
    <w:rsid w:val="00F66AA1"/>
    <w:rsid w:val="00F7638D"/>
    <w:rsid w:val="00F77DB1"/>
    <w:rsid w:val="00FA6DF3"/>
    <w:rsid w:val="00FA70A8"/>
    <w:rsid w:val="00FA7235"/>
    <w:rsid w:val="00FB6ABC"/>
    <w:rsid w:val="00FC2330"/>
    <w:rsid w:val="00FC2B52"/>
    <w:rsid w:val="00FC5B9A"/>
    <w:rsid w:val="00FD0D46"/>
    <w:rsid w:val="00FE0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8B81ED"/>
  <w15:chartTrackingRefBased/>
  <w15:docId w15:val="{9E85B579-D5CE-45C9-A56A-2FBAE47D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B9A"/>
    <w:rPr>
      <w:rFonts w:ascii="Arial" w:hAnsi="Arial"/>
    </w:rPr>
  </w:style>
  <w:style w:type="paragraph" w:styleId="Heading1">
    <w:name w:val="heading 1"/>
    <w:basedOn w:val="Normal"/>
    <w:next w:val="Normal"/>
    <w:link w:val="Heading1Char"/>
    <w:uiPriority w:val="9"/>
    <w:qFormat/>
    <w:rsid w:val="00912090"/>
    <w:pPr>
      <w:keepNext/>
      <w:keepLines/>
      <w:spacing w:before="240"/>
      <w:outlineLvl w:val="0"/>
    </w:pPr>
    <w:rPr>
      <w:rFonts w:ascii="Arial Narrow" w:eastAsiaTheme="majorEastAsia" w:hAnsi="Arial Narrow" w:cstheme="majorBidi"/>
      <w:color w:val="720072" w:themeColor="accent1" w:themeShade="BF"/>
      <w:sz w:val="32"/>
      <w:szCs w:val="32"/>
    </w:rPr>
  </w:style>
  <w:style w:type="paragraph" w:styleId="Heading2">
    <w:name w:val="heading 2"/>
    <w:basedOn w:val="Normal"/>
    <w:next w:val="Normal"/>
    <w:link w:val="Heading2Char"/>
    <w:uiPriority w:val="9"/>
    <w:unhideWhenUsed/>
    <w:qFormat/>
    <w:rsid w:val="00912090"/>
    <w:pPr>
      <w:keepNext/>
      <w:keepLines/>
      <w:spacing w:before="40"/>
      <w:outlineLvl w:val="1"/>
    </w:pPr>
    <w:rPr>
      <w:rFonts w:ascii="Arial Narrow" w:eastAsiaTheme="majorEastAsia" w:hAnsi="Arial Narrow" w:cstheme="majorBidi"/>
      <w:color w:val="720072" w:themeColor="accent1" w:themeShade="BF"/>
      <w:sz w:val="26"/>
      <w:szCs w:val="26"/>
    </w:rPr>
  </w:style>
  <w:style w:type="paragraph" w:styleId="Heading3">
    <w:name w:val="heading 3"/>
    <w:basedOn w:val="Normal"/>
    <w:next w:val="Normal"/>
    <w:link w:val="Heading3Char"/>
    <w:uiPriority w:val="9"/>
    <w:unhideWhenUsed/>
    <w:qFormat/>
    <w:rsid w:val="00D51237"/>
    <w:pPr>
      <w:keepNext/>
      <w:keepLines/>
      <w:spacing w:before="40"/>
      <w:outlineLvl w:val="2"/>
    </w:pPr>
    <w:rPr>
      <w:rFonts w:ascii="Arial Narrow" w:eastAsiaTheme="majorEastAsia" w:hAnsi="Arial Narrow" w:cstheme="majorBidi"/>
      <w:color w:val="4C004C" w:themeColor="accent1" w:themeShade="7F"/>
      <w:sz w:val="24"/>
      <w:szCs w:val="24"/>
    </w:rPr>
  </w:style>
  <w:style w:type="paragraph" w:styleId="Heading4">
    <w:name w:val="heading 4"/>
    <w:basedOn w:val="Normal"/>
    <w:next w:val="Normal"/>
    <w:link w:val="Heading4Char"/>
    <w:uiPriority w:val="9"/>
    <w:unhideWhenUsed/>
    <w:qFormat/>
    <w:rsid w:val="00D51237"/>
    <w:pPr>
      <w:keepNext/>
      <w:keepLines/>
      <w:spacing w:before="40"/>
      <w:outlineLvl w:val="3"/>
    </w:pPr>
    <w:rPr>
      <w:rFonts w:ascii="Arial Narrow" w:eastAsiaTheme="majorEastAsia" w:hAnsi="Arial Narrow" w:cstheme="majorBidi"/>
      <w:i/>
      <w:iCs/>
      <w:color w:val="720072" w:themeColor="accent1" w:themeShade="BF"/>
    </w:rPr>
  </w:style>
  <w:style w:type="paragraph" w:styleId="Heading5">
    <w:name w:val="heading 5"/>
    <w:basedOn w:val="Normal"/>
    <w:next w:val="Normal"/>
    <w:link w:val="Heading5Char"/>
    <w:uiPriority w:val="9"/>
    <w:unhideWhenUsed/>
    <w:qFormat/>
    <w:rsid w:val="00D51237"/>
    <w:pPr>
      <w:keepNext/>
      <w:keepLines/>
      <w:spacing w:before="40"/>
      <w:outlineLvl w:val="4"/>
    </w:pPr>
    <w:rPr>
      <w:rFonts w:ascii="Arial Narrow" w:eastAsiaTheme="majorEastAsia" w:hAnsi="Arial Narrow" w:cstheme="majorBidi"/>
      <w:color w:val="720072" w:themeColor="accent1" w:themeShade="BF"/>
    </w:rPr>
  </w:style>
  <w:style w:type="paragraph" w:styleId="Heading6">
    <w:name w:val="heading 6"/>
    <w:basedOn w:val="Normal"/>
    <w:next w:val="Normal"/>
    <w:link w:val="Heading6Char"/>
    <w:uiPriority w:val="9"/>
    <w:unhideWhenUsed/>
    <w:qFormat/>
    <w:rsid w:val="00D51237"/>
    <w:pPr>
      <w:keepNext/>
      <w:keepLines/>
      <w:spacing w:before="40"/>
      <w:outlineLvl w:val="5"/>
    </w:pPr>
    <w:rPr>
      <w:rFonts w:ascii="Arial Narrow" w:eastAsiaTheme="majorEastAsia" w:hAnsi="Arial Narrow" w:cstheme="majorBidi"/>
      <w:color w:val="4C004C" w:themeColor="accent1" w:themeShade="7F"/>
    </w:rPr>
  </w:style>
  <w:style w:type="paragraph" w:styleId="Heading7">
    <w:name w:val="heading 7"/>
    <w:basedOn w:val="Normal"/>
    <w:next w:val="Normal"/>
    <w:link w:val="Heading7Char"/>
    <w:uiPriority w:val="9"/>
    <w:unhideWhenUsed/>
    <w:qFormat/>
    <w:rsid w:val="00D51237"/>
    <w:pPr>
      <w:keepNext/>
      <w:keepLines/>
      <w:spacing w:before="40"/>
      <w:outlineLvl w:val="6"/>
    </w:pPr>
    <w:rPr>
      <w:rFonts w:ascii="Arial Narrow" w:eastAsiaTheme="majorEastAsia" w:hAnsi="Arial Narrow" w:cstheme="majorBidi"/>
      <w:i/>
      <w:iCs/>
      <w:color w:val="4C004C" w:themeColor="accent1" w:themeShade="7F"/>
    </w:rPr>
  </w:style>
  <w:style w:type="paragraph" w:styleId="Heading8">
    <w:name w:val="heading 8"/>
    <w:basedOn w:val="Normal"/>
    <w:next w:val="Normal"/>
    <w:link w:val="Heading8Char"/>
    <w:uiPriority w:val="9"/>
    <w:unhideWhenUsed/>
    <w:qFormat/>
    <w:rsid w:val="00D51237"/>
    <w:pPr>
      <w:keepNext/>
      <w:keepLines/>
      <w:spacing w:before="40"/>
      <w:outlineLvl w:val="7"/>
    </w:pPr>
    <w:rPr>
      <w:rFonts w:ascii="Arial Narrow" w:eastAsiaTheme="majorEastAsia" w:hAnsi="Arial Narrow" w:cstheme="majorBidi"/>
      <w:color w:val="272727" w:themeColor="text1" w:themeTint="D8"/>
      <w:sz w:val="21"/>
      <w:szCs w:val="21"/>
    </w:rPr>
  </w:style>
  <w:style w:type="paragraph" w:styleId="Heading9">
    <w:name w:val="heading 9"/>
    <w:basedOn w:val="Normal"/>
    <w:next w:val="Normal"/>
    <w:link w:val="Heading9Char"/>
    <w:uiPriority w:val="9"/>
    <w:unhideWhenUsed/>
    <w:qFormat/>
    <w:rsid w:val="00D51237"/>
    <w:pPr>
      <w:keepNext/>
      <w:keepLines/>
      <w:spacing w:before="40"/>
      <w:outlineLvl w:val="8"/>
    </w:pPr>
    <w:rPr>
      <w:rFonts w:ascii="Arial Narrow" w:eastAsiaTheme="majorEastAsia" w:hAnsi="Arial Narrow"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090"/>
    <w:rPr>
      <w:rFonts w:ascii="Arial Narrow" w:eastAsiaTheme="majorEastAsia" w:hAnsi="Arial Narrow" w:cstheme="majorBidi"/>
      <w:color w:val="720072" w:themeColor="accent1" w:themeShade="BF"/>
      <w:sz w:val="32"/>
      <w:szCs w:val="32"/>
    </w:rPr>
  </w:style>
  <w:style w:type="character" w:customStyle="1" w:styleId="Heading2Char">
    <w:name w:val="Heading 2 Char"/>
    <w:basedOn w:val="DefaultParagraphFont"/>
    <w:link w:val="Heading2"/>
    <w:uiPriority w:val="9"/>
    <w:rsid w:val="00912090"/>
    <w:rPr>
      <w:rFonts w:ascii="Arial Narrow" w:eastAsiaTheme="majorEastAsia" w:hAnsi="Arial Narrow" w:cstheme="majorBidi"/>
      <w:color w:val="720072" w:themeColor="accent1" w:themeShade="BF"/>
      <w:sz w:val="26"/>
      <w:szCs w:val="26"/>
    </w:rPr>
  </w:style>
  <w:style w:type="paragraph" w:styleId="Title">
    <w:name w:val="Title"/>
    <w:basedOn w:val="Normal"/>
    <w:next w:val="Normal"/>
    <w:link w:val="TitleChar"/>
    <w:uiPriority w:val="10"/>
    <w:qFormat/>
    <w:rsid w:val="00912090"/>
    <w:pPr>
      <w:spacing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912090"/>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9120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090"/>
    <w:rPr>
      <w:rFonts w:ascii="Arial" w:eastAsiaTheme="minorEastAsia" w:hAnsi="Arial"/>
      <w:color w:val="5A5A5A" w:themeColor="text1" w:themeTint="A5"/>
      <w:spacing w:val="15"/>
    </w:rPr>
  </w:style>
  <w:style w:type="character" w:styleId="SubtleEmphasis">
    <w:name w:val="Subtle Emphasis"/>
    <w:basedOn w:val="DefaultParagraphFont"/>
    <w:uiPriority w:val="19"/>
    <w:qFormat/>
    <w:rsid w:val="00912090"/>
    <w:rPr>
      <w:rFonts w:ascii="Arial" w:hAnsi="Arial"/>
      <w:i/>
      <w:iCs/>
      <w:color w:val="404040" w:themeColor="text1" w:themeTint="BF"/>
    </w:rPr>
  </w:style>
  <w:style w:type="character" w:styleId="Emphasis">
    <w:name w:val="Emphasis"/>
    <w:basedOn w:val="DefaultParagraphFont"/>
    <w:uiPriority w:val="20"/>
    <w:qFormat/>
    <w:rsid w:val="00912090"/>
    <w:rPr>
      <w:rFonts w:ascii="Arial" w:hAnsi="Arial"/>
      <w:i/>
      <w:iCs/>
    </w:rPr>
  </w:style>
  <w:style w:type="character" w:styleId="IntenseEmphasis">
    <w:name w:val="Intense Emphasis"/>
    <w:basedOn w:val="DefaultParagraphFont"/>
    <w:uiPriority w:val="21"/>
    <w:qFormat/>
    <w:rsid w:val="00F06FB4"/>
    <w:rPr>
      <w:i/>
      <w:iCs/>
      <w:color w:val="990099" w:themeColor="accent1"/>
    </w:rPr>
  </w:style>
  <w:style w:type="paragraph" w:styleId="ListParagraph">
    <w:name w:val="List Paragraph"/>
    <w:basedOn w:val="Normal"/>
    <w:uiPriority w:val="34"/>
    <w:qFormat/>
    <w:rsid w:val="00F06FB4"/>
    <w:pPr>
      <w:ind w:left="720"/>
      <w:contextualSpacing/>
    </w:pPr>
  </w:style>
  <w:style w:type="character" w:styleId="BookTitle">
    <w:name w:val="Book Title"/>
    <w:basedOn w:val="DefaultParagraphFont"/>
    <w:uiPriority w:val="33"/>
    <w:qFormat/>
    <w:rsid w:val="00F06FB4"/>
    <w:rPr>
      <w:b/>
      <w:bCs/>
      <w:i/>
      <w:iCs/>
      <w:spacing w:val="5"/>
    </w:rPr>
  </w:style>
  <w:style w:type="character" w:styleId="Strong">
    <w:name w:val="Strong"/>
    <w:basedOn w:val="DefaultParagraphFont"/>
    <w:uiPriority w:val="22"/>
    <w:qFormat/>
    <w:rsid w:val="00F06FB4"/>
    <w:rPr>
      <w:b/>
      <w:bCs/>
    </w:rPr>
  </w:style>
  <w:style w:type="paragraph" w:styleId="Quote">
    <w:name w:val="Quote"/>
    <w:basedOn w:val="Normal"/>
    <w:next w:val="Normal"/>
    <w:link w:val="QuoteChar"/>
    <w:uiPriority w:val="29"/>
    <w:qFormat/>
    <w:rsid w:val="00F1287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1287F"/>
    <w:rPr>
      <w:rFonts w:ascii="Arial" w:hAnsi="Arial"/>
      <w:i/>
      <w:iCs/>
      <w:color w:val="404040" w:themeColor="text1" w:themeTint="BF"/>
    </w:rPr>
  </w:style>
  <w:style w:type="paragraph" w:styleId="NoSpacing">
    <w:name w:val="No Spacing"/>
    <w:uiPriority w:val="1"/>
    <w:qFormat/>
    <w:rsid w:val="00432CC9"/>
    <w:pPr>
      <w:spacing w:line="240" w:lineRule="auto"/>
    </w:pPr>
    <w:rPr>
      <w:rFonts w:ascii="Arial" w:hAnsi="Arial"/>
    </w:rPr>
  </w:style>
  <w:style w:type="character" w:customStyle="1" w:styleId="Heading3Char">
    <w:name w:val="Heading 3 Char"/>
    <w:basedOn w:val="DefaultParagraphFont"/>
    <w:link w:val="Heading3"/>
    <w:uiPriority w:val="9"/>
    <w:rsid w:val="00D51237"/>
    <w:rPr>
      <w:rFonts w:ascii="Arial Narrow" w:eastAsiaTheme="majorEastAsia" w:hAnsi="Arial Narrow" w:cstheme="majorBidi"/>
      <w:color w:val="4C004C" w:themeColor="accent1" w:themeShade="7F"/>
      <w:sz w:val="24"/>
      <w:szCs w:val="24"/>
    </w:rPr>
  </w:style>
  <w:style w:type="character" w:customStyle="1" w:styleId="Heading4Char">
    <w:name w:val="Heading 4 Char"/>
    <w:basedOn w:val="DefaultParagraphFont"/>
    <w:link w:val="Heading4"/>
    <w:uiPriority w:val="9"/>
    <w:rsid w:val="00D51237"/>
    <w:rPr>
      <w:rFonts w:ascii="Arial Narrow" w:eastAsiaTheme="majorEastAsia" w:hAnsi="Arial Narrow" w:cstheme="majorBidi"/>
      <w:i/>
      <w:iCs/>
      <w:color w:val="720072" w:themeColor="accent1" w:themeShade="BF"/>
    </w:rPr>
  </w:style>
  <w:style w:type="character" w:customStyle="1" w:styleId="Heading5Char">
    <w:name w:val="Heading 5 Char"/>
    <w:basedOn w:val="DefaultParagraphFont"/>
    <w:link w:val="Heading5"/>
    <w:uiPriority w:val="9"/>
    <w:rsid w:val="00D51237"/>
    <w:rPr>
      <w:rFonts w:ascii="Arial Narrow" w:eastAsiaTheme="majorEastAsia" w:hAnsi="Arial Narrow" w:cstheme="majorBidi"/>
      <w:color w:val="720072" w:themeColor="accent1" w:themeShade="BF"/>
    </w:rPr>
  </w:style>
  <w:style w:type="character" w:customStyle="1" w:styleId="Heading6Char">
    <w:name w:val="Heading 6 Char"/>
    <w:basedOn w:val="DefaultParagraphFont"/>
    <w:link w:val="Heading6"/>
    <w:uiPriority w:val="9"/>
    <w:rsid w:val="00D51237"/>
    <w:rPr>
      <w:rFonts w:ascii="Arial Narrow" w:eastAsiaTheme="majorEastAsia" w:hAnsi="Arial Narrow" w:cstheme="majorBidi"/>
      <w:color w:val="4C004C" w:themeColor="accent1" w:themeShade="7F"/>
    </w:rPr>
  </w:style>
  <w:style w:type="character" w:customStyle="1" w:styleId="Heading7Char">
    <w:name w:val="Heading 7 Char"/>
    <w:basedOn w:val="DefaultParagraphFont"/>
    <w:link w:val="Heading7"/>
    <w:uiPriority w:val="9"/>
    <w:rsid w:val="00D51237"/>
    <w:rPr>
      <w:rFonts w:ascii="Arial Narrow" w:eastAsiaTheme="majorEastAsia" w:hAnsi="Arial Narrow" w:cstheme="majorBidi"/>
      <w:i/>
      <w:iCs/>
      <w:color w:val="4C004C" w:themeColor="accent1" w:themeShade="7F"/>
    </w:rPr>
  </w:style>
  <w:style w:type="character" w:customStyle="1" w:styleId="Heading8Char">
    <w:name w:val="Heading 8 Char"/>
    <w:basedOn w:val="DefaultParagraphFont"/>
    <w:link w:val="Heading8"/>
    <w:uiPriority w:val="9"/>
    <w:rsid w:val="00D51237"/>
    <w:rPr>
      <w:rFonts w:ascii="Arial Narrow" w:eastAsiaTheme="majorEastAsia" w:hAnsi="Arial Narrow" w:cstheme="majorBidi"/>
      <w:color w:val="272727" w:themeColor="text1" w:themeTint="D8"/>
      <w:sz w:val="21"/>
      <w:szCs w:val="21"/>
    </w:rPr>
  </w:style>
  <w:style w:type="character" w:customStyle="1" w:styleId="Heading9Char">
    <w:name w:val="Heading 9 Char"/>
    <w:basedOn w:val="DefaultParagraphFont"/>
    <w:link w:val="Heading9"/>
    <w:uiPriority w:val="9"/>
    <w:rsid w:val="00D51237"/>
    <w:rPr>
      <w:rFonts w:ascii="Arial Narrow" w:eastAsiaTheme="majorEastAsia" w:hAnsi="Arial Narrow" w:cstheme="majorBidi"/>
      <w:i/>
      <w:iCs/>
      <w:color w:val="272727" w:themeColor="text1" w:themeTint="D8"/>
      <w:sz w:val="21"/>
      <w:szCs w:val="21"/>
    </w:rPr>
  </w:style>
  <w:style w:type="paragraph" w:styleId="Header">
    <w:name w:val="header"/>
    <w:basedOn w:val="Normal"/>
    <w:link w:val="HeaderChar"/>
    <w:uiPriority w:val="99"/>
    <w:unhideWhenUsed/>
    <w:rsid w:val="00570827"/>
    <w:pPr>
      <w:tabs>
        <w:tab w:val="center" w:pos="4513"/>
        <w:tab w:val="right" w:pos="9026"/>
      </w:tabs>
      <w:spacing w:line="240" w:lineRule="auto"/>
    </w:pPr>
  </w:style>
  <w:style w:type="character" w:customStyle="1" w:styleId="HeaderChar">
    <w:name w:val="Header Char"/>
    <w:basedOn w:val="DefaultParagraphFont"/>
    <w:link w:val="Header"/>
    <w:uiPriority w:val="99"/>
    <w:rsid w:val="00570827"/>
    <w:rPr>
      <w:rFonts w:ascii="Arial" w:hAnsi="Arial"/>
    </w:rPr>
  </w:style>
  <w:style w:type="paragraph" w:styleId="Footer">
    <w:name w:val="footer"/>
    <w:basedOn w:val="Normal"/>
    <w:link w:val="FooterChar"/>
    <w:uiPriority w:val="99"/>
    <w:unhideWhenUsed/>
    <w:rsid w:val="00570827"/>
    <w:pPr>
      <w:tabs>
        <w:tab w:val="center" w:pos="4513"/>
        <w:tab w:val="right" w:pos="9026"/>
      </w:tabs>
      <w:spacing w:line="240" w:lineRule="auto"/>
    </w:pPr>
  </w:style>
  <w:style w:type="character" w:customStyle="1" w:styleId="FooterChar">
    <w:name w:val="Footer Char"/>
    <w:basedOn w:val="DefaultParagraphFont"/>
    <w:link w:val="Footer"/>
    <w:uiPriority w:val="99"/>
    <w:rsid w:val="00570827"/>
    <w:rPr>
      <w:rFonts w:ascii="Arial" w:hAnsi="Arial"/>
    </w:rPr>
  </w:style>
  <w:style w:type="table" w:styleId="TableGrid">
    <w:name w:val="Table Grid"/>
    <w:basedOn w:val="TableNormal"/>
    <w:uiPriority w:val="39"/>
    <w:rsid w:val="00CA10E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18AF"/>
    <w:rPr>
      <w:color w:val="990099" w:themeColor="hyperlink"/>
      <w:u w:val="single"/>
    </w:rPr>
  </w:style>
  <w:style w:type="character" w:customStyle="1" w:styleId="UnresolvedMention1">
    <w:name w:val="Unresolved Mention1"/>
    <w:basedOn w:val="DefaultParagraphFont"/>
    <w:uiPriority w:val="99"/>
    <w:semiHidden/>
    <w:unhideWhenUsed/>
    <w:rsid w:val="002F18AF"/>
    <w:rPr>
      <w:color w:val="605E5C"/>
      <w:shd w:val="clear" w:color="auto" w:fill="E1DFDD"/>
    </w:rPr>
  </w:style>
  <w:style w:type="paragraph" w:customStyle="1" w:styleId="Default">
    <w:name w:val="Default"/>
    <w:rsid w:val="00983573"/>
    <w:pPr>
      <w:autoSpaceDE w:val="0"/>
      <w:autoSpaceDN w:val="0"/>
      <w:adjustRightInd w:val="0"/>
      <w:spacing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9611C0"/>
    <w:pPr>
      <w:outlineLvl w:val="9"/>
    </w:pPr>
    <w:rPr>
      <w:rFonts w:asciiTheme="majorHAnsi" w:hAnsiTheme="majorHAnsi"/>
      <w:lang w:val="en-US"/>
    </w:rPr>
  </w:style>
  <w:style w:type="character" w:styleId="CommentReference">
    <w:name w:val="annotation reference"/>
    <w:basedOn w:val="DefaultParagraphFont"/>
    <w:uiPriority w:val="99"/>
    <w:semiHidden/>
    <w:unhideWhenUsed/>
    <w:rsid w:val="0039028E"/>
    <w:rPr>
      <w:sz w:val="16"/>
      <w:szCs w:val="16"/>
    </w:rPr>
  </w:style>
  <w:style w:type="paragraph" w:styleId="CommentText">
    <w:name w:val="annotation text"/>
    <w:basedOn w:val="Normal"/>
    <w:link w:val="CommentTextChar"/>
    <w:uiPriority w:val="99"/>
    <w:unhideWhenUsed/>
    <w:rsid w:val="0039028E"/>
    <w:pPr>
      <w:spacing w:line="240" w:lineRule="auto"/>
    </w:pPr>
    <w:rPr>
      <w:sz w:val="20"/>
      <w:szCs w:val="20"/>
    </w:rPr>
  </w:style>
  <w:style w:type="character" w:customStyle="1" w:styleId="CommentTextChar">
    <w:name w:val="Comment Text Char"/>
    <w:basedOn w:val="DefaultParagraphFont"/>
    <w:link w:val="CommentText"/>
    <w:uiPriority w:val="99"/>
    <w:rsid w:val="0039028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9028E"/>
    <w:rPr>
      <w:b/>
      <w:bCs/>
    </w:rPr>
  </w:style>
  <w:style w:type="character" w:customStyle="1" w:styleId="CommentSubjectChar">
    <w:name w:val="Comment Subject Char"/>
    <w:basedOn w:val="CommentTextChar"/>
    <w:link w:val="CommentSubject"/>
    <w:uiPriority w:val="99"/>
    <w:semiHidden/>
    <w:rsid w:val="0039028E"/>
    <w:rPr>
      <w:rFonts w:ascii="Arial" w:hAnsi="Arial"/>
      <w:b/>
      <w:bCs/>
      <w:sz w:val="20"/>
      <w:szCs w:val="20"/>
    </w:rPr>
  </w:style>
  <w:style w:type="paragraph" w:styleId="BalloonText">
    <w:name w:val="Balloon Text"/>
    <w:basedOn w:val="Normal"/>
    <w:link w:val="BalloonTextChar"/>
    <w:uiPriority w:val="99"/>
    <w:semiHidden/>
    <w:unhideWhenUsed/>
    <w:rsid w:val="003902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2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74316">
      <w:bodyDiv w:val="1"/>
      <w:marLeft w:val="0"/>
      <w:marRight w:val="0"/>
      <w:marTop w:val="0"/>
      <w:marBottom w:val="0"/>
      <w:divBdr>
        <w:top w:val="none" w:sz="0" w:space="0" w:color="auto"/>
        <w:left w:val="none" w:sz="0" w:space="0" w:color="auto"/>
        <w:bottom w:val="none" w:sz="0" w:space="0" w:color="auto"/>
        <w:right w:val="none" w:sz="0" w:space="0" w:color="auto"/>
      </w:divBdr>
    </w:div>
    <w:div w:id="305666134">
      <w:bodyDiv w:val="1"/>
      <w:marLeft w:val="0"/>
      <w:marRight w:val="0"/>
      <w:marTop w:val="0"/>
      <w:marBottom w:val="0"/>
      <w:divBdr>
        <w:top w:val="none" w:sz="0" w:space="0" w:color="auto"/>
        <w:left w:val="none" w:sz="0" w:space="0" w:color="auto"/>
        <w:bottom w:val="none" w:sz="0" w:space="0" w:color="auto"/>
        <w:right w:val="none" w:sz="0" w:space="0" w:color="auto"/>
      </w:divBdr>
    </w:div>
    <w:div w:id="364717126">
      <w:bodyDiv w:val="1"/>
      <w:marLeft w:val="0"/>
      <w:marRight w:val="0"/>
      <w:marTop w:val="0"/>
      <w:marBottom w:val="0"/>
      <w:divBdr>
        <w:top w:val="none" w:sz="0" w:space="0" w:color="auto"/>
        <w:left w:val="none" w:sz="0" w:space="0" w:color="auto"/>
        <w:bottom w:val="none" w:sz="0" w:space="0" w:color="auto"/>
        <w:right w:val="none" w:sz="0" w:space="0" w:color="auto"/>
      </w:divBdr>
    </w:div>
    <w:div w:id="469785914">
      <w:bodyDiv w:val="1"/>
      <w:marLeft w:val="0"/>
      <w:marRight w:val="0"/>
      <w:marTop w:val="0"/>
      <w:marBottom w:val="0"/>
      <w:divBdr>
        <w:top w:val="none" w:sz="0" w:space="0" w:color="auto"/>
        <w:left w:val="none" w:sz="0" w:space="0" w:color="auto"/>
        <w:bottom w:val="none" w:sz="0" w:space="0" w:color="auto"/>
        <w:right w:val="none" w:sz="0" w:space="0" w:color="auto"/>
      </w:divBdr>
    </w:div>
    <w:div w:id="604731313">
      <w:bodyDiv w:val="1"/>
      <w:marLeft w:val="0"/>
      <w:marRight w:val="0"/>
      <w:marTop w:val="0"/>
      <w:marBottom w:val="0"/>
      <w:divBdr>
        <w:top w:val="none" w:sz="0" w:space="0" w:color="auto"/>
        <w:left w:val="none" w:sz="0" w:space="0" w:color="auto"/>
        <w:bottom w:val="none" w:sz="0" w:space="0" w:color="auto"/>
        <w:right w:val="none" w:sz="0" w:space="0" w:color="auto"/>
      </w:divBdr>
    </w:div>
    <w:div w:id="724646666">
      <w:bodyDiv w:val="1"/>
      <w:marLeft w:val="0"/>
      <w:marRight w:val="0"/>
      <w:marTop w:val="0"/>
      <w:marBottom w:val="0"/>
      <w:divBdr>
        <w:top w:val="none" w:sz="0" w:space="0" w:color="auto"/>
        <w:left w:val="none" w:sz="0" w:space="0" w:color="auto"/>
        <w:bottom w:val="none" w:sz="0" w:space="0" w:color="auto"/>
        <w:right w:val="none" w:sz="0" w:space="0" w:color="auto"/>
      </w:divBdr>
    </w:div>
    <w:div w:id="1077366310">
      <w:bodyDiv w:val="1"/>
      <w:marLeft w:val="0"/>
      <w:marRight w:val="0"/>
      <w:marTop w:val="0"/>
      <w:marBottom w:val="0"/>
      <w:divBdr>
        <w:top w:val="none" w:sz="0" w:space="0" w:color="auto"/>
        <w:left w:val="none" w:sz="0" w:space="0" w:color="auto"/>
        <w:bottom w:val="none" w:sz="0" w:space="0" w:color="auto"/>
        <w:right w:val="none" w:sz="0" w:space="0" w:color="auto"/>
      </w:divBdr>
    </w:div>
    <w:div w:id="1149597340">
      <w:bodyDiv w:val="1"/>
      <w:marLeft w:val="0"/>
      <w:marRight w:val="0"/>
      <w:marTop w:val="0"/>
      <w:marBottom w:val="0"/>
      <w:divBdr>
        <w:top w:val="none" w:sz="0" w:space="0" w:color="auto"/>
        <w:left w:val="none" w:sz="0" w:space="0" w:color="auto"/>
        <w:bottom w:val="none" w:sz="0" w:space="0" w:color="auto"/>
        <w:right w:val="none" w:sz="0" w:space="0" w:color="auto"/>
      </w:divBdr>
    </w:div>
    <w:div w:id="1351637933">
      <w:bodyDiv w:val="1"/>
      <w:marLeft w:val="0"/>
      <w:marRight w:val="0"/>
      <w:marTop w:val="0"/>
      <w:marBottom w:val="0"/>
      <w:divBdr>
        <w:top w:val="none" w:sz="0" w:space="0" w:color="auto"/>
        <w:left w:val="none" w:sz="0" w:space="0" w:color="auto"/>
        <w:bottom w:val="none" w:sz="0" w:space="0" w:color="auto"/>
        <w:right w:val="none" w:sz="0" w:space="0" w:color="auto"/>
      </w:divBdr>
    </w:div>
    <w:div w:id="1416827200">
      <w:bodyDiv w:val="1"/>
      <w:marLeft w:val="0"/>
      <w:marRight w:val="0"/>
      <w:marTop w:val="0"/>
      <w:marBottom w:val="0"/>
      <w:divBdr>
        <w:top w:val="none" w:sz="0" w:space="0" w:color="auto"/>
        <w:left w:val="none" w:sz="0" w:space="0" w:color="auto"/>
        <w:bottom w:val="none" w:sz="0" w:space="0" w:color="auto"/>
        <w:right w:val="none" w:sz="0" w:space="0" w:color="auto"/>
      </w:divBdr>
    </w:div>
    <w:div w:id="1451851658">
      <w:bodyDiv w:val="1"/>
      <w:marLeft w:val="0"/>
      <w:marRight w:val="0"/>
      <w:marTop w:val="0"/>
      <w:marBottom w:val="0"/>
      <w:divBdr>
        <w:top w:val="none" w:sz="0" w:space="0" w:color="auto"/>
        <w:left w:val="none" w:sz="0" w:space="0" w:color="auto"/>
        <w:bottom w:val="none" w:sz="0" w:space="0" w:color="auto"/>
        <w:right w:val="none" w:sz="0" w:space="0" w:color="auto"/>
      </w:divBdr>
    </w:div>
    <w:div w:id="1453204193">
      <w:bodyDiv w:val="1"/>
      <w:marLeft w:val="0"/>
      <w:marRight w:val="0"/>
      <w:marTop w:val="0"/>
      <w:marBottom w:val="0"/>
      <w:divBdr>
        <w:top w:val="none" w:sz="0" w:space="0" w:color="auto"/>
        <w:left w:val="none" w:sz="0" w:space="0" w:color="auto"/>
        <w:bottom w:val="none" w:sz="0" w:space="0" w:color="auto"/>
        <w:right w:val="none" w:sz="0" w:space="0" w:color="auto"/>
      </w:divBdr>
    </w:div>
    <w:div w:id="1468815983">
      <w:bodyDiv w:val="1"/>
      <w:marLeft w:val="0"/>
      <w:marRight w:val="0"/>
      <w:marTop w:val="0"/>
      <w:marBottom w:val="0"/>
      <w:divBdr>
        <w:top w:val="none" w:sz="0" w:space="0" w:color="auto"/>
        <w:left w:val="none" w:sz="0" w:space="0" w:color="auto"/>
        <w:bottom w:val="none" w:sz="0" w:space="0" w:color="auto"/>
        <w:right w:val="none" w:sz="0" w:space="0" w:color="auto"/>
      </w:divBdr>
    </w:div>
    <w:div w:id="1519274653">
      <w:bodyDiv w:val="1"/>
      <w:marLeft w:val="0"/>
      <w:marRight w:val="0"/>
      <w:marTop w:val="0"/>
      <w:marBottom w:val="0"/>
      <w:divBdr>
        <w:top w:val="none" w:sz="0" w:space="0" w:color="auto"/>
        <w:left w:val="none" w:sz="0" w:space="0" w:color="auto"/>
        <w:bottom w:val="none" w:sz="0" w:space="0" w:color="auto"/>
        <w:right w:val="none" w:sz="0" w:space="0" w:color="auto"/>
      </w:divBdr>
    </w:div>
    <w:div w:id="1693871224">
      <w:bodyDiv w:val="1"/>
      <w:marLeft w:val="0"/>
      <w:marRight w:val="0"/>
      <w:marTop w:val="0"/>
      <w:marBottom w:val="0"/>
      <w:divBdr>
        <w:top w:val="none" w:sz="0" w:space="0" w:color="auto"/>
        <w:left w:val="none" w:sz="0" w:space="0" w:color="auto"/>
        <w:bottom w:val="none" w:sz="0" w:space="0" w:color="auto"/>
        <w:right w:val="none" w:sz="0" w:space="0" w:color="auto"/>
      </w:divBdr>
      <w:divsChild>
        <w:div w:id="1059524009">
          <w:marLeft w:val="0"/>
          <w:marRight w:val="1050"/>
          <w:marTop w:val="0"/>
          <w:marBottom w:val="0"/>
          <w:divBdr>
            <w:top w:val="none" w:sz="0" w:space="0" w:color="auto"/>
            <w:left w:val="none" w:sz="0" w:space="0" w:color="auto"/>
            <w:bottom w:val="single" w:sz="6" w:space="0" w:color="D5D1C9"/>
            <w:right w:val="none" w:sz="0" w:space="0" w:color="auto"/>
          </w:divBdr>
        </w:div>
        <w:div w:id="1936356299">
          <w:marLeft w:val="0"/>
          <w:marRight w:val="0"/>
          <w:marTop w:val="0"/>
          <w:marBottom w:val="0"/>
          <w:divBdr>
            <w:top w:val="none" w:sz="0" w:space="0" w:color="auto"/>
            <w:left w:val="single" w:sz="18" w:space="11" w:color="B30838"/>
            <w:bottom w:val="none" w:sz="0" w:space="0" w:color="auto"/>
            <w:right w:val="none" w:sz="0" w:space="0" w:color="auto"/>
          </w:divBdr>
          <w:divsChild>
            <w:div w:id="63271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16255">
      <w:bodyDiv w:val="1"/>
      <w:marLeft w:val="0"/>
      <w:marRight w:val="0"/>
      <w:marTop w:val="0"/>
      <w:marBottom w:val="0"/>
      <w:divBdr>
        <w:top w:val="none" w:sz="0" w:space="0" w:color="auto"/>
        <w:left w:val="none" w:sz="0" w:space="0" w:color="auto"/>
        <w:bottom w:val="none" w:sz="0" w:space="0" w:color="auto"/>
        <w:right w:val="none" w:sz="0" w:space="0" w:color="auto"/>
      </w:divBdr>
    </w:div>
    <w:div w:id="1842812791">
      <w:bodyDiv w:val="1"/>
      <w:marLeft w:val="0"/>
      <w:marRight w:val="0"/>
      <w:marTop w:val="0"/>
      <w:marBottom w:val="0"/>
      <w:divBdr>
        <w:top w:val="none" w:sz="0" w:space="0" w:color="auto"/>
        <w:left w:val="none" w:sz="0" w:space="0" w:color="auto"/>
        <w:bottom w:val="none" w:sz="0" w:space="0" w:color="auto"/>
        <w:right w:val="none" w:sz="0" w:space="0" w:color="auto"/>
      </w:divBdr>
    </w:div>
    <w:div w:id="1853300801">
      <w:bodyDiv w:val="1"/>
      <w:marLeft w:val="0"/>
      <w:marRight w:val="0"/>
      <w:marTop w:val="0"/>
      <w:marBottom w:val="0"/>
      <w:divBdr>
        <w:top w:val="none" w:sz="0" w:space="0" w:color="auto"/>
        <w:left w:val="none" w:sz="0" w:space="0" w:color="auto"/>
        <w:bottom w:val="none" w:sz="0" w:space="0" w:color="auto"/>
        <w:right w:val="none" w:sz="0" w:space="0" w:color="auto"/>
      </w:divBdr>
    </w:div>
    <w:div w:id="1901480375">
      <w:bodyDiv w:val="1"/>
      <w:marLeft w:val="0"/>
      <w:marRight w:val="0"/>
      <w:marTop w:val="0"/>
      <w:marBottom w:val="0"/>
      <w:divBdr>
        <w:top w:val="none" w:sz="0" w:space="0" w:color="auto"/>
        <w:left w:val="none" w:sz="0" w:space="0" w:color="auto"/>
        <w:bottom w:val="none" w:sz="0" w:space="0" w:color="auto"/>
        <w:right w:val="none" w:sz="0" w:space="0" w:color="auto"/>
      </w:divBdr>
    </w:div>
    <w:div w:id="1981375822">
      <w:bodyDiv w:val="1"/>
      <w:marLeft w:val="0"/>
      <w:marRight w:val="0"/>
      <w:marTop w:val="0"/>
      <w:marBottom w:val="0"/>
      <w:divBdr>
        <w:top w:val="none" w:sz="0" w:space="0" w:color="auto"/>
        <w:left w:val="none" w:sz="0" w:space="0" w:color="auto"/>
        <w:bottom w:val="none" w:sz="0" w:space="0" w:color="auto"/>
        <w:right w:val="none" w:sz="0" w:space="0" w:color="auto"/>
      </w:divBdr>
    </w:div>
    <w:div w:id="199625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diagramColors" Target="diagrams/colors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Data" Target="diagrams/data1.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C532A3-FBCA-45F8-9656-C2C8A5ED2A0A}" type="doc">
      <dgm:prSet loTypeId="urn:microsoft.com/office/officeart/2005/8/layout/bProcess4" loCatId="process" qsTypeId="urn:microsoft.com/office/officeart/2005/8/quickstyle/3d1" qsCatId="3D" csTypeId="urn:microsoft.com/office/officeart/2005/8/colors/colorful2" csCatId="colorful" phldr="1"/>
      <dgm:spPr/>
    </dgm:pt>
    <dgm:pt modelId="{07AFD744-27A4-4D1F-BCF4-4D347029732B}">
      <dgm:prSet phldrT="[Text]"/>
      <dgm:spPr/>
      <dgm:t>
        <a:bodyPr/>
        <a:lstStyle/>
        <a:p>
          <a:r>
            <a:rPr lang="en-GB" dirty="0"/>
            <a:t>Undertake Health and Safety Checks and Complete the Risk Assessment</a:t>
          </a:r>
        </a:p>
      </dgm:t>
    </dgm:pt>
    <dgm:pt modelId="{4B01B428-7A32-4B3D-8D71-10012E78DCE4}" type="parTrans" cxnId="{B21EA9C3-D040-4BAE-8B2B-F43BD674C2BF}">
      <dgm:prSet/>
      <dgm:spPr/>
      <dgm:t>
        <a:bodyPr/>
        <a:lstStyle/>
        <a:p>
          <a:endParaRPr lang="en-GB"/>
        </a:p>
      </dgm:t>
    </dgm:pt>
    <dgm:pt modelId="{8F63E88E-40CB-42CC-922B-08FEAFBCE087}" type="sibTrans" cxnId="{B21EA9C3-D040-4BAE-8B2B-F43BD674C2BF}">
      <dgm:prSet/>
      <dgm:spPr/>
      <dgm:t>
        <a:bodyPr/>
        <a:lstStyle/>
        <a:p>
          <a:endParaRPr lang="en-GB"/>
        </a:p>
      </dgm:t>
    </dgm:pt>
    <dgm:pt modelId="{5AEFD86B-1AF4-4E4C-A452-8805D124291A}">
      <dgm:prSet phldrT="[Text]"/>
      <dgm:spPr/>
      <dgm:t>
        <a:bodyPr/>
        <a:lstStyle/>
        <a:p>
          <a:r>
            <a:rPr lang="en-GB" dirty="0"/>
            <a:t>Determine Safe Capacity of School Building</a:t>
          </a:r>
        </a:p>
      </dgm:t>
    </dgm:pt>
    <dgm:pt modelId="{C71E593E-62AD-45E5-97FD-92B9992598CE}" type="parTrans" cxnId="{1A8ED7EC-4EB8-4054-8350-BA652BD2672C}">
      <dgm:prSet/>
      <dgm:spPr/>
      <dgm:t>
        <a:bodyPr/>
        <a:lstStyle/>
        <a:p>
          <a:endParaRPr lang="en-GB"/>
        </a:p>
      </dgm:t>
    </dgm:pt>
    <dgm:pt modelId="{0162BAE8-4769-4DCB-80B6-D1442416EE91}" type="sibTrans" cxnId="{1A8ED7EC-4EB8-4054-8350-BA652BD2672C}">
      <dgm:prSet/>
      <dgm:spPr/>
      <dgm:t>
        <a:bodyPr/>
        <a:lstStyle/>
        <a:p>
          <a:endParaRPr lang="en-GB"/>
        </a:p>
      </dgm:t>
    </dgm:pt>
    <dgm:pt modelId="{6D797B62-9DAF-4027-9D09-ACD3F9E99A77}">
      <dgm:prSet phldrT="[Text]"/>
      <dgm:spPr/>
      <dgm:t>
        <a:bodyPr/>
        <a:lstStyle/>
        <a:p>
          <a:r>
            <a:rPr lang="en-GB" dirty="0"/>
            <a:t>Communicate with Parents</a:t>
          </a:r>
        </a:p>
      </dgm:t>
    </dgm:pt>
    <dgm:pt modelId="{683EE2C9-5256-4AD0-ADD9-06A7602A2E85}" type="parTrans" cxnId="{3451333E-98FF-4249-BC43-37FCAF8561C0}">
      <dgm:prSet/>
      <dgm:spPr/>
      <dgm:t>
        <a:bodyPr/>
        <a:lstStyle/>
        <a:p>
          <a:endParaRPr lang="en-GB"/>
        </a:p>
      </dgm:t>
    </dgm:pt>
    <dgm:pt modelId="{9682A197-3C36-47FE-BA74-2A04BBA70F0B}" type="sibTrans" cxnId="{3451333E-98FF-4249-BC43-37FCAF8561C0}">
      <dgm:prSet/>
      <dgm:spPr/>
      <dgm:t>
        <a:bodyPr/>
        <a:lstStyle/>
        <a:p>
          <a:endParaRPr lang="en-GB"/>
        </a:p>
      </dgm:t>
    </dgm:pt>
    <dgm:pt modelId="{85A8F713-95DA-4537-82A0-81D4F0C4517C}">
      <dgm:prSet phldrT="[Text]"/>
      <dgm:spPr/>
      <dgm:t>
        <a:bodyPr/>
        <a:lstStyle/>
        <a:p>
          <a:r>
            <a:rPr lang="en-GB" dirty="0"/>
            <a:t>Share Re-opening Plans with Governing Body and Staff</a:t>
          </a:r>
        </a:p>
      </dgm:t>
    </dgm:pt>
    <dgm:pt modelId="{455F67BB-0294-421A-AF23-407FC0927C39}" type="parTrans" cxnId="{93B31E0A-DBDF-4E0A-A7D5-00BC3ADF2F86}">
      <dgm:prSet/>
      <dgm:spPr/>
      <dgm:t>
        <a:bodyPr/>
        <a:lstStyle/>
        <a:p>
          <a:endParaRPr lang="en-GB"/>
        </a:p>
      </dgm:t>
    </dgm:pt>
    <dgm:pt modelId="{FF90CD44-7E9B-4736-9C4B-20EE11DD23E6}" type="sibTrans" cxnId="{93B31E0A-DBDF-4E0A-A7D5-00BC3ADF2F86}">
      <dgm:prSet/>
      <dgm:spPr/>
      <dgm:t>
        <a:bodyPr/>
        <a:lstStyle/>
        <a:p>
          <a:endParaRPr lang="en-GB"/>
        </a:p>
      </dgm:t>
    </dgm:pt>
    <dgm:pt modelId="{3C0BFC81-7567-446A-8AA5-412AD5CB9C1A}">
      <dgm:prSet phldrT="[Text]"/>
      <dgm:spPr/>
      <dgm:t>
        <a:bodyPr/>
        <a:lstStyle/>
        <a:p>
          <a:r>
            <a:rPr lang="en-GB"/>
            <a:t>Make Necessary Adaptations to Site </a:t>
          </a:r>
          <a:endParaRPr lang="en-GB" dirty="0"/>
        </a:p>
      </dgm:t>
    </dgm:pt>
    <dgm:pt modelId="{E739D4BD-65F4-478D-AD72-051320FB8A3E}" type="parTrans" cxnId="{C3AB487F-F69B-44FE-9102-CD337C70C6C9}">
      <dgm:prSet/>
      <dgm:spPr/>
      <dgm:t>
        <a:bodyPr/>
        <a:lstStyle/>
        <a:p>
          <a:endParaRPr lang="en-GB"/>
        </a:p>
      </dgm:t>
    </dgm:pt>
    <dgm:pt modelId="{494B1851-1E9B-401C-9280-08D578BBAAA0}" type="sibTrans" cxnId="{C3AB487F-F69B-44FE-9102-CD337C70C6C9}">
      <dgm:prSet/>
      <dgm:spPr/>
      <dgm:t>
        <a:bodyPr/>
        <a:lstStyle/>
        <a:p>
          <a:endParaRPr lang="en-GB"/>
        </a:p>
      </dgm:t>
    </dgm:pt>
    <dgm:pt modelId="{7C310A37-64AE-45D1-8A48-B5C9065EAD5C}">
      <dgm:prSet phldrT="[Text]"/>
      <dgm:spPr/>
      <dgm:t>
        <a:bodyPr/>
        <a:lstStyle/>
        <a:p>
          <a:r>
            <a:rPr lang="en-GB" dirty="0"/>
            <a:t>Plan What to Teach and Determine Remote Learning Offer</a:t>
          </a:r>
        </a:p>
      </dgm:t>
    </dgm:pt>
    <dgm:pt modelId="{EB8B0C77-5CC7-45F0-8108-48DDB1D9EA4B}" type="parTrans" cxnId="{C89DF098-1F7E-44A7-BE09-82B01E9C778B}">
      <dgm:prSet/>
      <dgm:spPr/>
      <dgm:t>
        <a:bodyPr/>
        <a:lstStyle/>
        <a:p>
          <a:endParaRPr lang="en-GB"/>
        </a:p>
      </dgm:t>
    </dgm:pt>
    <dgm:pt modelId="{58B1F92D-B982-475B-8DD6-5E2C06F145D8}" type="sibTrans" cxnId="{C89DF098-1F7E-44A7-BE09-82B01E9C778B}">
      <dgm:prSet/>
      <dgm:spPr/>
      <dgm:t>
        <a:bodyPr/>
        <a:lstStyle/>
        <a:p>
          <a:endParaRPr lang="en-GB"/>
        </a:p>
      </dgm:t>
    </dgm:pt>
    <dgm:pt modelId="{1C6C8F40-4DF9-442A-B6CB-4C3F7B52B523}">
      <dgm:prSet/>
      <dgm:spPr/>
      <dgm:t>
        <a:bodyPr/>
        <a:lstStyle/>
        <a:p>
          <a:r>
            <a:rPr lang="en-GB" dirty="0"/>
            <a:t>Determine Staff Available to Work On-site</a:t>
          </a:r>
          <a:endParaRPr lang="en-GB"/>
        </a:p>
      </dgm:t>
    </dgm:pt>
    <dgm:pt modelId="{1B88C893-5BB1-4D04-B2DD-05E3DDF20F90}" type="parTrans" cxnId="{B9A2A542-9AE3-4299-9B2C-056110025E04}">
      <dgm:prSet/>
      <dgm:spPr/>
      <dgm:t>
        <a:bodyPr/>
        <a:lstStyle/>
        <a:p>
          <a:endParaRPr lang="en-GB"/>
        </a:p>
      </dgm:t>
    </dgm:pt>
    <dgm:pt modelId="{D3DEB202-E4FA-48C5-B48C-1BBDC52EF615}" type="sibTrans" cxnId="{B9A2A542-9AE3-4299-9B2C-056110025E04}">
      <dgm:prSet/>
      <dgm:spPr/>
      <dgm:t>
        <a:bodyPr/>
        <a:lstStyle/>
        <a:p>
          <a:endParaRPr lang="en-GB"/>
        </a:p>
      </dgm:t>
    </dgm:pt>
    <dgm:pt modelId="{20007242-222C-4F1D-A765-6D1B7345CBB5}">
      <dgm:prSet/>
      <dgm:spPr/>
      <dgm:t>
        <a:bodyPr/>
        <a:lstStyle/>
        <a:p>
          <a:r>
            <a:rPr lang="en-GB" dirty="0"/>
            <a:t>Inform Parents of Re-opening Plans and Expectations</a:t>
          </a:r>
        </a:p>
      </dgm:t>
    </dgm:pt>
    <dgm:pt modelId="{4E5E739D-E4BB-4F05-93FC-88D2D50B9A07}" type="parTrans" cxnId="{360EA9A6-1D2F-4914-B3CC-1C9246D38E64}">
      <dgm:prSet/>
      <dgm:spPr/>
      <dgm:t>
        <a:bodyPr/>
        <a:lstStyle/>
        <a:p>
          <a:endParaRPr lang="en-GB"/>
        </a:p>
      </dgm:t>
    </dgm:pt>
    <dgm:pt modelId="{ACF01FC4-F6F5-4B2A-BACA-7BAECD8B1D30}" type="sibTrans" cxnId="{360EA9A6-1D2F-4914-B3CC-1C9246D38E64}">
      <dgm:prSet/>
      <dgm:spPr/>
      <dgm:t>
        <a:bodyPr/>
        <a:lstStyle/>
        <a:p>
          <a:endParaRPr lang="en-GB"/>
        </a:p>
      </dgm:t>
    </dgm:pt>
    <dgm:pt modelId="{FF8A4208-0DF5-4830-A4A1-57ED8125AF2F}">
      <dgm:prSet/>
      <dgm:spPr/>
      <dgm:t>
        <a:bodyPr/>
        <a:lstStyle/>
        <a:p>
          <a:r>
            <a:rPr lang="en-GB" b="0" i="0"/>
            <a:t>Manage Pupil and Staff Wellbeing and Mental Health</a:t>
          </a:r>
        </a:p>
      </dgm:t>
    </dgm:pt>
    <dgm:pt modelId="{A8094805-F9EC-4A24-B8FB-C4EF2952E447}" type="parTrans" cxnId="{80287F3C-6AAD-4BE4-9AAB-E9D801BDA375}">
      <dgm:prSet/>
      <dgm:spPr/>
      <dgm:t>
        <a:bodyPr/>
        <a:lstStyle/>
        <a:p>
          <a:endParaRPr lang="en-GB"/>
        </a:p>
      </dgm:t>
    </dgm:pt>
    <dgm:pt modelId="{DB5A6E7E-152F-4411-92BB-C75B979D9C74}" type="sibTrans" cxnId="{80287F3C-6AAD-4BE4-9AAB-E9D801BDA375}">
      <dgm:prSet/>
      <dgm:spPr/>
      <dgm:t>
        <a:bodyPr/>
        <a:lstStyle/>
        <a:p>
          <a:endParaRPr lang="en-GB"/>
        </a:p>
      </dgm:t>
    </dgm:pt>
    <dgm:pt modelId="{950442E3-01FF-49BD-9EAB-992921D7A60B}" type="pres">
      <dgm:prSet presAssocID="{E7C532A3-FBCA-45F8-9656-C2C8A5ED2A0A}" presName="Name0" presStyleCnt="0">
        <dgm:presLayoutVars>
          <dgm:dir/>
          <dgm:resizeHandles/>
        </dgm:presLayoutVars>
      </dgm:prSet>
      <dgm:spPr/>
    </dgm:pt>
    <dgm:pt modelId="{46BE1A1A-6AD2-4663-8C32-F4090922C10E}" type="pres">
      <dgm:prSet presAssocID="{07AFD744-27A4-4D1F-BCF4-4D347029732B}" presName="compNode" presStyleCnt="0"/>
      <dgm:spPr/>
    </dgm:pt>
    <dgm:pt modelId="{DFE3A9AC-B467-4287-95AB-4DECE0E83102}" type="pres">
      <dgm:prSet presAssocID="{07AFD744-27A4-4D1F-BCF4-4D347029732B}" presName="dummyConnPt" presStyleCnt="0"/>
      <dgm:spPr/>
    </dgm:pt>
    <dgm:pt modelId="{350444F0-00B8-4AC9-80CE-E34C855D62E0}" type="pres">
      <dgm:prSet presAssocID="{07AFD744-27A4-4D1F-BCF4-4D347029732B}" presName="node" presStyleLbl="node1" presStyleIdx="0" presStyleCnt="9">
        <dgm:presLayoutVars>
          <dgm:bulletEnabled val="1"/>
        </dgm:presLayoutVars>
      </dgm:prSet>
      <dgm:spPr/>
      <dgm:t>
        <a:bodyPr/>
        <a:lstStyle/>
        <a:p>
          <a:endParaRPr lang="en-US"/>
        </a:p>
      </dgm:t>
    </dgm:pt>
    <dgm:pt modelId="{15A7F106-ACD6-4BA6-911C-652120B04E61}" type="pres">
      <dgm:prSet presAssocID="{8F63E88E-40CB-42CC-922B-08FEAFBCE087}" presName="sibTrans" presStyleLbl="bgSibTrans2D1" presStyleIdx="0" presStyleCnt="8"/>
      <dgm:spPr/>
      <dgm:t>
        <a:bodyPr/>
        <a:lstStyle/>
        <a:p>
          <a:endParaRPr lang="en-US"/>
        </a:p>
      </dgm:t>
    </dgm:pt>
    <dgm:pt modelId="{C7DCC1AB-E995-45C5-B8CF-81E2A58214E8}" type="pres">
      <dgm:prSet presAssocID="{1C6C8F40-4DF9-442A-B6CB-4C3F7B52B523}" presName="compNode" presStyleCnt="0"/>
      <dgm:spPr/>
    </dgm:pt>
    <dgm:pt modelId="{F7918F9A-200F-4883-A2F6-B8B2F12F18EE}" type="pres">
      <dgm:prSet presAssocID="{1C6C8F40-4DF9-442A-B6CB-4C3F7B52B523}" presName="dummyConnPt" presStyleCnt="0"/>
      <dgm:spPr/>
    </dgm:pt>
    <dgm:pt modelId="{A54D7048-5AE0-49FA-8E87-C6C0F6C323DD}" type="pres">
      <dgm:prSet presAssocID="{1C6C8F40-4DF9-442A-B6CB-4C3F7B52B523}" presName="node" presStyleLbl="node1" presStyleIdx="1" presStyleCnt="9">
        <dgm:presLayoutVars>
          <dgm:bulletEnabled val="1"/>
        </dgm:presLayoutVars>
      </dgm:prSet>
      <dgm:spPr/>
      <dgm:t>
        <a:bodyPr/>
        <a:lstStyle/>
        <a:p>
          <a:endParaRPr lang="en-US"/>
        </a:p>
      </dgm:t>
    </dgm:pt>
    <dgm:pt modelId="{5505F647-5A0E-4150-977F-2690B522B867}" type="pres">
      <dgm:prSet presAssocID="{D3DEB202-E4FA-48C5-B48C-1BBDC52EF615}" presName="sibTrans" presStyleLbl="bgSibTrans2D1" presStyleIdx="1" presStyleCnt="8"/>
      <dgm:spPr/>
      <dgm:t>
        <a:bodyPr/>
        <a:lstStyle/>
        <a:p>
          <a:endParaRPr lang="en-US"/>
        </a:p>
      </dgm:t>
    </dgm:pt>
    <dgm:pt modelId="{1C77A658-07EF-4865-8532-CD8E86AE27E7}" type="pres">
      <dgm:prSet presAssocID="{5AEFD86B-1AF4-4E4C-A452-8805D124291A}" presName="compNode" presStyleCnt="0"/>
      <dgm:spPr/>
    </dgm:pt>
    <dgm:pt modelId="{7054DB9E-E11C-4545-8DB9-072C99BFDF57}" type="pres">
      <dgm:prSet presAssocID="{5AEFD86B-1AF4-4E4C-A452-8805D124291A}" presName="dummyConnPt" presStyleCnt="0"/>
      <dgm:spPr/>
    </dgm:pt>
    <dgm:pt modelId="{70237756-6EF5-4BEF-ABC7-A53174844ED9}" type="pres">
      <dgm:prSet presAssocID="{5AEFD86B-1AF4-4E4C-A452-8805D124291A}" presName="node" presStyleLbl="node1" presStyleIdx="2" presStyleCnt="9">
        <dgm:presLayoutVars>
          <dgm:bulletEnabled val="1"/>
        </dgm:presLayoutVars>
      </dgm:prSet>
      <dgm:spPr/>
      <dgm:t>
        <a:bodyPr/>
        <a:lstStyle/>
        <a:p>
          <a:endParaRPr lang="en-US"/>
        </a:p>
      </dgm:t>
    </dgm:pt>
    <dgm:pt modelId="{E1EE60E2-75C6-4191-A62B-E8987FDF0715}" type="pres">
      <dgm:prSet presAssocID="{0162BAE8-4769-4DCB-80B6-D1442416EE91}" presName="sibTrans" presStyleLbl="bgSibTrans2D1" presStyleIdx="2" presStyleCnt="8"/>
      <dgm:spPr/>
      <dgm:t>
        <a:bodyPr/>
        <a:lstStyle/>
        <a:p>
          <a:endParaRPr lang="en-US"/>
        </a:p>
      </dgm:t>
    </dgm:pt>
    <dgm:pt modelId="{006E5690-8339-4223-9D24-ACAF10052B93}" type="pres">
      <dgm:prSet presAssocID="{6D797B62-9DAF-4027-9D09-ACD3F9E99A77}" presName="compNode" presStyleCnt="0"/>
      <dgm:spPr/>
    </dgm:pt>
    <dgm:pt modelId="{95F20E62-2FE7-4A7B-AD8A-1C38AC2FCAC0}" type="pres">
      <dgm:prSet presAssocID="{6D797B62-9DAF-4027-9D09-ACD3F9E99A77}" presName="dummyConnPt" presStyleCnt="0"/>
      <dgm:spPr/>
    </dgm:pt>
    <dgm:pt modelId="{5F038E0B-9CE5-42A2-8AB0-79C89DBAF133}" type="pres">
      <dgm:prSet presAssocID="{6D797B62-9DAF-4027-9D09-ACD3F9E99A77}" presName="node" presStyleLbl="node1" presStyleIdx="3" presStyleCnt="9">
        <dgm:presLayoutVars>
          <dgm:bulletEnabled val="1"/>
        </dgm:presLayoutVars>
      </dgm:prSet>
      <dgm:spPr/>
      <dgm:t>
        <a:bodyPr/>
        <a:lstStyle/>
        <a:p>
          <a:endParaRPr lang="en-US"/>
        </a:p>
      </dgm:t>
    </dgm:pt>
    <dgm:pt modelId="{0B135E5D-9171-4E25-9B3B-C2A7ADFD6E21}" type="pres">
      <dgm:prSet presAssocID="{9682A197-3C36-47FE-BA74-2A04BBA70F0B}" presName="sibTrans" presStyleLbl="bgSibTrans2D1" presStyleIdx="3" presStyleCnt="8"/>
      <dgm:spPr/>
      <dgm:t>
        <a:bodyPr/>
        <a:lstStyle/>
        <a:p>
          <a:endParaRPr lang="en-US"/>
        </a:p>
      </dgm:t>
    </dgm:pt>
    <dgm:pt modelId="{4BA40E2C-5EF9-44EF-AF63-52BAFEB0FC2F}" type="pres">
      <dgm:prSet presAssocID="{85A8F713-95DA-4537-82A0-81D4F0C4517C}" presName="compNode" presStyleCnt="0"/>
      <dgm:spPr/>
    </dgm:pt>
    <dgm:pt modelId="{2CF19D68-6D19-4BD6-A6E5-01129E2D7A6E}" type="pres">
      <dgm:prSet presAssocID="{85A8F713-95DA-4537-82A0-81D4F0C4517C}" presName="dummyConnPt" presStyleCnt="0"/>
      <dgm:spPr/>
    </dgm:pt>
    <dgm:pt modelId="{9A74B984-5D82-46AC-A77E-7778F546D5D9}" type="pres">
      <dgm:prSet presAssocID="{85A8F713-95DA-4537-82A0-81D4F0C4517C}" presName="node" presStyleLbl="node1" presStyleIdx="4" presStyleCnt="9">
        <dgm:presLayoutVars>
          <dgm:bulletEnabled val="1"/>
        </dgm:presLayoutVars>
      </dgm:prSet>
      <dgm:spPr/>
      <dgm:t>
        <a:bodyPr/>
        <a:lstStyle/>
        <a:p>
          <a:endParaRPr lang="en-US"/>
        </a:p>
      </dgm:t>
    </dgm:pt>
    <dgm:pt modelId="{BF9B8E76-8FF0-4638-A593-E3395B4D9E00}" type="pres">
      <dgm:prSet presAssocID="{FF90CD44-7E9B-4736-9C4B-20EE11DD23E6}" presName="sibTrans" presStyleLbl="bgSibTrans2D1" presStyleIdx="4" presStyleCnt="8"/>
      <dgm:spPr/>
      <dgm:t>
        <a:bodyPr/>
        <a:lstStyle/>
        <a:p>
          <a:endParaRPr lang="en-US"/>
        </a:p>
      </dgm:t>
    </dgm:pt>
    <dgm:pt modelId="{2E5BB03A-D128-4DD1-9258-18673E25F51A}" type="pres">
      <dgm:prSet presAssocID="{3C0BFC81-7567-446A-8AA5-412AD5CB9C1A}" presName="compNode" presStyleCnt="0"/>
      <dgm:spPr/>
    </dgm:pt>
    <dgm:pt modelId="{0944DE67-3EC5-4ECD-BBA1-DF6B3E053003}" type="pres">
      <dgm:prSet presAssocID="{3C0BFC81-7567-446A-8AA5-412AD5CB9C1A}" presName="dummyConnPt" presStyleCnt="0"/>
      <dgm:spPr/>
    </dgm:pt>
    <dgm:pt modelId="{02C1C19A-12D9-45C2-8392-2E7BB4933D7C}" type="pres">
      <dgm:prSet presAssocID="{3C0BFC81-7567-446A-8AA5-412AD5CB9C1A}" presName="node" presStyleLbl="node1" presStyleIdx="5" presStyleCnt="9">
        <dgm:presLayoutVars>
          <dgm:bulletEnabled val="1"/>
        </dgm:presLayoutVars>
      </dgm:prSet>
      <dgm:spPr/>
      <dgm:t>
        <a:bodyPr/>
        <a:lstStyle/>
        <a:p>
          <a:endParaRPr lang="en-US"/>
        </a:p>
      </dgm:t>
    </dgm:pt>
    <dgm:pt modelId="{188C0F8A-B412-4E04-9448-D55A8B82C437}" type="pres">
      <dgm:prSet presAssocID="{494B1851-1E9B-401C-9280-08D578BBAAA0}" presName="sibTrans" presStyleLbl="bgSibTrans2D1" presStyleIdx="5" presStyleCnt="8"/>
      <dgm:spPr/>
      <dgm:t>
        <a:bodyPr/>
        <a:lstStyle/>
        <a:p>
          <a:endParaRPr lang="en-US"/>
        </a:p>
      </dgm:t>
    </dgm:pt>
    <dgm:pt modelId="{521ECF1A-74FB-4DFE-9E92-029C87F07BB7}" type="pres">
      <dgm:prSet presAssocID="{7C310A37-64AE-45D1-8A48-B5C9065EAD5C}" presName="compNode" presStyleCnt="0"/>
      <dgm:spPr/>
    </dgm:pt>
    <dgm:pt modelId="{191C4BFA-B053-4CC1-9286-62C4E4BB318A}" type="pres">
      <dgm:prSet presAssocID="{7C310A37-64AE-45D1-8A48-B5C9065EAD5C}" presName="dummyConnPt" presStyleCnt="0"/>
      <dgm:spPr/>
    </dgm:pt>
    <dgm:pt modelId="{A043DE0C-01D7-40D9-B671-E36D523EB6DC}" type="pres">
      <dgm:prSet presAssocID="{7C310A37-64AE-45D1-8A48-B5C9065EAD5C}" presName="node" presStyleLbl="node1" presStyleIdx="6" presStyleCnt="9">
        <dgm:presLayoutVars>
          <dgm:bulletEnabled val="1"/>
        </dgm:presLayoutVars>
      </dgm:prSet>
      <dgm:spPr/>
      <dgm:t>
        <a:bodyPr/>
        <a:lstStyle/>
        <a:p>
          <a:endParaRPr lang="en-US"/>
        </a:p>
      </dgm:t>
    </dgm:pt>
    <dgm:pt modelId="{C6C41DFF-77F6-4E33-A793-E869A49AF6A1}" type="pres">
      <dgm:prSet presAssocID="{58B1F92D-B982-475B-8DD6-5E2C06F145D8}" presName="sibTrans" presStyleLbl="bgSibTrans2D1" presStyleIdx="6" presStyleCnt="8"/>
      <dgm:spPr/>
      <dgm:t>
        <a:bodyPr/>
        <a:lstStyle/>
        <a:p>
          <a:endParaRPr lang="en-US"/>
        </a:p>
      </dgm:t>
    </dgm:pt>
    <dgm:pt modelId="{11BE9C06-D6EC-402A-AF0A-7418E59D51DE}" type="pres">
      <dgm:prSet presAssocID="{20007242-222C-4F1D-A765-6D1B7345CBB5}" presName="compNode" presStyleCnt="0"/>
      <dgm:spPr/>
    </dgm:pt>
    <dgm:pt modelId="{791C1043-E392-45D9-B55D-C0E2A78E354D}" type="pres">
      <dgm:prSet presAssocID="{20007242-222C-4F1D-A765-6D1B7345CBB5}" presName="dummyConnPt" presStyleCnt="0"/>
      <dgm:spPr/>
    </dgm:pt>
    <dgm:pt modelId="{694A44D8-42AE-4645-8756-6035C1E1A85A}" type="pres">
      <dgm:prSet presAssocID="{20007242-222C-4F1D-A765-6D1B7345CBB5}" presName="node" presStyleLbl="node1" presStyleIdx="7" presStyleCnt="9">
        <dgm:presLayoutVars>
          <dgm:bulletEnabled val="1"/>
        </dgm:presLayoutVars>
      </dgm:prSet>
      <dgm:spPr/>
      <dgm:t>
        <a:bodyPr/>
        <a:lstStyle/>
        <a:p>
          <a:endParaRPr lang="en-US"/>
        </a:p>
      </dgm:t>
    </dgm:pt>
    <dgm:pt modelId="{00E87576-FE12-4409-8F7D-568FE962D91C}" type="pres">
      <dgm:prSet presAssocID="{ACF01FC4-F6F5-4B2A-BACA-7BAECD8B1D30}" presName="sibTrans" presStyleLbl="bgSibTrans2D1" presStyleIdx="7" presStyleCnt="8"/>
      <dgm:spPr/>
      <dgm:t>
        <a:bodyPr/>
        <a:lstStyle/>
        <a:p>
          <a:endParaRPr lang="en-US"/>
        </a:p>
      </dgm:t>
    </dgm:pt>
    <dgm:pt modelId="{D8400987-97F4-45FC-A1D0-AF0FAD0F525D}" type="pres">
      <dgm:prSet presAssocID="{FF8A4208-0DF5-4830-A4A1-57ED8125AF2F}" presName="compNode" presStyleCnt="0"/>
      <dgm:spPr/>
    </dgm:pt>
    <dgm:pt modelId="{716D4FB7-F18E-4B0F-B2B4-53D07F1FE7D6}" type="pres">
      <dgm:prSet presAssocID="{FF8A4208-0DF5-4830-A4A1-57ED8125AF2F}" presName="dummyConnPt" presStyleCnt="0"/>
      <dgm:spPr/>
    </dgm:pt>
    <dgm:pt modelId="{470821C7-A3A0-457A-92FA-40FF99488E1C}" type="pres">
      <dgm:prSet presAssocID="{FF8A4208-0DF5-4830-A4A1-57ED8125AF2F}" presName="node" presStyleLbl="node1" presStyleIdx="8" presStyleCnt="9">
        <dgm:presLayoutVars>
          <dgm:bulletEnabled val="1"/>
        </dgm:presLayoutVars>
      </dgm:prSet>
      <dgm:spPr/>
      <dgm:t>
        <a:bodyPr/>
        <a:lstStyle/>
        <a:p>
          <a:endParaRPr lang="en-US"/>
        </a:p>
      </dgm:t>
    </dgm:pt>
  </dgm:ptLst>
  <dgm:cxnLst>
    <dgm:cxn modelId="{A169E17F-CB6E-4FF9-91BE-8A12EE304A1B}" type="presOf" srcId="{FF90CD44-7E9B-4736-9C4B-20EE11DD23E6}" destId="{BF9B8E76-8FF0-4638-A593-E3395B4D9E00}" srcOrd="0" destOrd="0" presId="urn:microsoft.com/office/officeart/2005/8/layout/bProcess4"/>
    <dgm:cxn modelId="{B9A2A542-9AE3-4299-9B2C-056110025E04}" srcId="{E7C532A3-FBCA-45F8-9656-C2C8A5ED2A0A}" destId="{1C6C8F40-4DF9-442A-B6CB-4C3F7B52B523}" srcOrd="1" destOrd="0" parTransId="{1B88C893-5BB1-4D04-B2DD-05E3DDF20F90}" sibTransId="{D3DEB202-E4FA-48C5-B48C-1BBDC52EF615}"/>
    <dgm:cxn modelId="{F675E684-07C3-4CB6-8EA1-C5F0DB1C0084}" type="presOf" srcId="{0162BAE8-4769-4DCB-80B6-D1442416EE91}" destId="{E1EE60E2-75C6-4191-A62B-E8987FDF0715}" srcOrd="0" destOrd="0" presId="urn:microsoft.com/office/officeart/2005/8/layout/bProcess4"/>
    <dgm:cxn modelId="{EAB5CA91-28C0-4724-B4DD-C154D30DFA61}" type="presOf" srcId="{FF8A4208-0DF5-4830-A4A1-57ED8125AF2F}" destId="{470821C7-A3A0-457A-92FA-40FF99488E1C}" srcOrd="0" destOrd="0" presId="urn:microsoft.com/office/officeart/2005/8/layout/bProcess4"/>
    <dgm:cxn modelId="{B4204DB4-3BB0-4DD2-8E72-38A808FF7AF0}" type="presOf" srcId="{85A8F713-95DA-4537-82A0-81D4F0C4517C}" destId="{9A74B984-5D82-46AC-A77E-7778F546D5D9}" srcOrd="0" destOrd="0" presId="urn:microsoft.com/office/officeart/2005/8/layout/bProcess4"/>
    <dgm:cxn modelId="{017DFA4E-ECB7-415F-B22B-55C2769AD9F2}" type="presOf" srcId="{E7C532A3-FBCA-45F8-9656-C2C8A5ED2A0A}" destId="{950442E3-01FF-49BD-9EAB-992921D7A60B}" srcOrd="0" destOrd="0" presId="urn:microsoft.com/office/officeart/2005/8/layout/bProcess4"/>
    <dgm:cxn modelId="{360EA9A6-1D2F-4914-B3CC-1C9246D38E64}" srcId="{E7C532A3-FBCA-45F8-9656-C2C8A5ED2A0A}" destId="{20007242-222C-4F1D-A765-6D1B7345CBB5}" srcOrd="7" destOrd="0" parTransId="{4E5E739D-E4BB-4F05-93FC-88D2D50B9A07}" sibTransId="{ACF01FC4-F6F5-4B2A-BACA-7BAECD8B1D30}"/>
    <dgm:cxn modelId="{1A38E80B-F826-4C78-BBCA-1BFE450593B9}" type="presOf" srcId="{D3DEB202-E4FA-48C5-B48C-1BBDC52EF615}" destId="{5505F647-5A0E-4150-977F-2690B522B867}" srcOrd="0" destOrd="0" presId="urn:microsoft.com/office/officeart/2005/8/layout/bProcess4"/>
    <dgm:cxn modelId="{93B31E0A-DBDF-4E0A-A7D5-00BC3ADF2F86}" srcId="{E7C532A3-FBCA-45F8-9656-C2C8A5ED2A0A}" destId="{85A8F713-95DA-4537-82A0-81D4F0C4517C}" srcOrd="4" destOrd="0" parTransId="{455F67BB-0294-421A-AF23-407FC0927C39}" sibTransId="{FF90CD44-7E9B-4736-9C4B-20EE11DD23E6}"/>
    <dgm:cxn modelId="{FA9BF9BF-98A2-4C3F-9ACA-F7C7DC9396AB}" type="presOf" srcId="{8F63E88E-40CB-42CC-922B-08FEAFBCE087}" destId="{15A7F106-ACD6-4BA6-911C-652120B04E61}" srcOrd="0" destOrd="0" presId="urn:microsoft.com/office/officeart/2005/8/layout/bProcess4"/>
    <dgm:cxn modelId="{F53C678C-5755-49E9-9475-961EA59E771C}" type="presOf" srcId="{7C310A37-64AE-45D1-8A48-B5C9065EAD5C}" destId="{A043DE0C-01D7-40D9-B671-E36D523EB6DC}" srcOrd="0" destOrd="0" presId="urn:microsoft.com/office/officeart/2005/8/layout/bProcess4"/>
    <dgm:cxn modelId="{1ACF9BDC-9479-49CE-BEF7-A6DE43F9744B}" type="presOf" srcId="{1C6C8F40-4DF9-442A-B6CB-4C3F7B52B523}" destId="{A54D7048-5AE0-49FA-8E87-C6C0F6C323DD}" srcOrd="0" destOrd="0" presId="urn:microsoft.com/office/officeart/2005/8/layout/bProcess4"/>
    <dgm:cxn modelId="{3F266FAF-F354-423F-AEB3-871EE2A60BBF}" type="presOf" srcId="{9682A197-3C36-47FE-BA74-2A04BBA70F0B}" destId="{0B135E5D-9171-4E25-9B3B-C2A7ADFD6E21}" srcOrd="0" destOrd="0" presId="urn:microsoft.com/office/officeart/2005/8/layout/bProcess4"/>
    <dgm:cxn modelId="{80287F3C-6AAD-4BE4-9AAB-E9D801BDA375}" srcId="{E7C532A3-FBCA-45F8-9656-C2C8A5ED2A0A}" destId="{FF8A4208-0DF5-4830-A4A1-57ED8125AF2F}" srcOrd="8" destOrd="0" parTransId="{A8094805-F9EC-4A24-B8FB-C4EF2952E447}" sibTransId="{DB5A6E7E-152F-4411-92BB-C75B979D9C74}"/>
    <dgm:cxn modelId="{59F52806-567C-4384-B38D-7680A94D628B}" type="presOf" srcId="{494B1851-1E9B-401C-9280-08D578BBAAA0}" destId="{188C0F8A-B412-4E04-9448-D55A8B82C437}" srcOrd="0" destOrd="0" presId="urn:microsoft.com/office/officeart/2005/8/layout/bProcess4"/>
    <dgm:cxn modelId="{E5A763A8-BFE1-457F-AB6F-2B506B5860C4}" type="presOf" srcId="{5AEFD86B-1AF4-4E4C-A452-8805D124291A}" destId="{70237756-6EF5-4BEF-ABC7-A53174844ED9}" srcOrd="0" destOrd="0" presId="urn:microsoft.com/office/officeart/2005/8/layout/bProcess4"/>
    <dgm:cxn modelId="{6EC2042C-EDC7-4C16-9CAB-E7CAC5BB896F}" type="presOf" srcId="{20007242-222C-4F1D-A765-6D1B7345CBB5}" destId="{694A44D8-42AE-4645-8756-6035C1E1A85A}" srcOrd="0" destOrd="0" presId="urn:microsoft.com/office/officeart/2005/8/layout/bProcess4"/>
    <dgm:cxn modelId="{21C87E0E-E55D-4959-94D3-E7290FBA9A65}" type="presOf" srcId="{3C0BFC81-7567-446A-8AA5-412AD5CB9C1A}" destId="{02C1C19A-12D9-45C2-8392-2E7BB4933D7C}" srcOrd="0" destOrd="0" presId="urn:microsoft.com/office/officeart/2005/8/layout/bProcess4"/>
    <dgm:cxn modelId="{C60BB99A-1BE8-40AA-9FF9-EF1BCC17A2B5}" type="presOf" srcId="{07AFD744-27A4-4D1F-BCF4-4D347029732B}" destId="{350444F0-00B8-4AC9-80CE-E34C855D62E0}" srcOrd="0" destOrd="0" presId="urn:microsoft.com/office/officeart/2005/8/layout/bProcess4"/>
    <dgm:cxn modelId="{C89DF098-1F7E-44A7-BE09-82B01E9C778B}" srcId="{E7C532A3-FBCA-45F8-9656-C2C8A5ED2A0A}" destId="{7C310A37-64AE-45D1-8A48-B5C9065EAD5C}" srcOrd="6" destOrd="0" parTransId="{EB8B0C77-5CC7-45F0-8108-48DDB1D9EA4B}" sibTransId="{58B1F92D-B982-475B-8DD6-5E2C06F145D8}"/>
    <dgm:cxn modelId="{212B4924-E7E4-4FFA-8C0A-36107E46161E}" type="presOf" srcId="{ACF01FC4-F6F5-4B2A-BACA-7BAECD8B1D30}" destId="{00E87576-FE12-4409-8F7D-568FE962D91C}" srcOrd="0" destOrd="0" presId="urn:microsoft.com/office/officeart/2005/8/layout/bProcess4"/>
    <dgm:cxn modelId="{B21EA9C3-D040-4BAE-8B2B-F43BD674C2BF}" srcId="{E7C532A3-FBCA-45F8-9656-C2C8A5ED2A0A}" destId="{07AFD744-27A4-4D1F-BCF4-4D347029732B}" srcOrd="0" destOrd="0" parTransId="{4B01B428-7A32-4B3D-8D71-10012E78DCE4}" sibTransId="{8F63E88E-40CB-42CC-922B-08FEAFBCE087}"/>
    <dgm:cxn modelId="{82F7DB1E-9B68-44A5-99DA-3E56E7AE5A6A}" type="presOf" srcId="{58B1F92D-B982-475B-8DD6-5E2C06F145D8}" destId="{C6C41DFF-77F6-4E33-A793-E869A49AF6A1}" srcOrd="0" destOrd="0" presId="urn:microsoft.com/office/officeart/2005/8/layout/bProcess4"/>
    <dgm:cxn modelId="{615A298D-5121-4961-81E5-BFC2FB89600B}" type="presOf" srcId="{6D797B62-9DAF-4027-9D09-ACD3F9E99A77}" destId="{5F038E0B-9CE5-42A2-8AB0-79C89DBAF133}" srcOrd="0" destOrd="0" presId="urn:microsoft.com/office/officeart/2005/8/layout/bProcess4"/>
    <dgm:cxn modelId="{C3AB487F-F69B-44FE-9102-CD337C70C6C9}" srcId="{E7C532A3-FBCA-45F8-9656-C2C8A5ED2A0A}" destId="{3C0BFC81-7567-446A-8AA5-412AD5CB9C1A}" srcOrd="5" destOrd="0" parTransId="{E739D4BD-65F4-478D-AD72-051320FB8A3E}" sibTransId="{494B1851-1E9B-401C-9280-08D578BBAAA0}"/>
    <dgm:cxn modelId="{3451333E-98FF-4249-BC43-37FCAF8561C0}" srcId="{E7C532A3-FBCA-45F8-9656-C2C8A5ED2A0A}" destId="{6D797B62-9DAF-4027-9D09-ACD3F9E99A77}" srcOrd="3" destOrd="0" parTransId="{683EE2C9-5256-4AD0-ADD9-06A7602A2E85}" sibTransId="{9682A197-3C36-47FE-BA74-2A04BBA70F0B}"/>
    <dgm:cxn modelId="{1A8ED7EC-4EB8-4054-8350-BA652BD2672C}" srcId="{E7C532A3-FBCA-45F8-9656-C2C8A5ED2A0A}" destId="{5AEFD86B-1AF4-4E4C-A452-8805D124291A}" srcOrd="2" destOrd="0" parTransId="{C71E593E-62AD-45E5-97FD-92B9992598CE}" sibTransId="{0162BAE8-4769-4DCB-80B6-D1442416EE91}"/>
    <dgm:cxn modelId="{5E2BEED7-B89A-4F3C-8706-C96B9BC2687F}" type="presParOf" srcId="{950442E3-01FF-49BD-9EAB-992921D7A60B}" destId="{46BE1A1A-6AD2-4663-8C32-F4090922C10E}" srcOrd="0" destOrd="0" presId="urn:microsoft.com/office/officeart/2005/8/layout/bProcess4"/>
    <dgm:cxn modelId="{1B14EEE9-4634-4967-8D68-7C786DB2458F}" type="presParOf" srcId="{46BE1A1A-6AD2-4663-8C32-F4090922C10E}" destId="{DFE3A9AC-B467-4287-95AB-4DECE0E83102}" srcOrd="0" destOrd="0" presId="urn:microsoft.com/office/officeart/2005/8/layout/bProcess4"/>
    <dgm:cxn modelId="{EEE2D6C4-DAFB-4B07-BE94-3B9DE5DE6551}" type="presParOf" srcId="{46BE1A1A-6AD2-4663-8C32-F4090922C10E}" destId="{350444F0-00B8-4AC9-80CE-E34C855D62E0}" srcOrd="1" destOrd="0" presId="urn:microsoft.com/office/officeart/2005/8/layout/bProcess4"/>
    <dgm:cxn modelId="{C36FC83D-FEA1-4BDF-9C63-5FABCF5426BC}" type="presParOf" srcId="{950442E3-01FF-49BD-9EAB-992921D7A60B}" destId="{15A7F106-ACD6-4BA6-911C-652120B04E61}" srcOrd="1" destOrd="0" presId="urn:microsoft.com/office/officeart/2005/8/layout/bProcess4"/>
    <dgm:cxn modelId="{A6BB5972-951A-4540-BA94-F301160F2D9A}" type="presParOf" srcId="{950442E3-01FF-49BD-9EAB-992921D7A60B}" destId="{C7DCC1AB-E995-45C5-B8CF-81E2A58214E8}" srcOrd="2" destOrd="0" presId="urn:microsoft.com/office/officeart/2005/8/layout/bProcess4"/>
    <dgm:cxn modelId="{7CC16ACD-66E6-4138-862C-25A99792839B}" type="presParOf" srcId="{C7DCC1AB-E995-45C5-B8CF-81E2A58214E8}" destId="{F7918F9A-200F-4883-A2F6-B8B2F12F18EE}" srcOrd="0" destOrd="0" presId="urn:microsoft.com/office/officeart/2005/8/layout/bProcess4"/>
    <dgm:cxn modelId="{9DB0468A-0E5C-4E7D-A00C-0257DC6E9CB5}" type="presParOf" srcId="{C7DCC1AB-E995-45C5-B8CF-81E2A58214E8}" destId="{A54D7048-5AE0-49FA-8E87-C6C0F6C323DD}" srcOrd="1" destOrd="0" presId="urn:microsoft.com/office/officeart/2005/8/layout/bProcess4"/>
    <dgm:cxn modelId="{50763250-C377-4894-AA99-E6B6D815F439}" type="presParOf" srcId="{950442E3-01FF-49BD-9EAB-992921D7A60B}" destId="{5505F647-5A0E-4150-977F-2690B522B867}" srcOrd="3" destOrd="0" presId="urn:microsoft.com/office/officeart/2005/8/layout/bProcess4"/>
    <dgm:cxn modelId="{CFD3AEC3-1662-4308-92C5-210DD1F08E69}" type="presParOf" srcId="{950442E3-01FF-49BD-9EAB-992921D7A60B}" destId="{1C77A658-07EF-4865-8532-CD8E86AE27E7}" srcOrd="4" destOrd="0" presId="urn:microsoft.com/office/officeart/2005/8/layout/bProcess4"/>
    <dgm:cxn modelId="{291A4A13-64F5-49D2-953C-847227878515}" type="presParOf" srcId="{1C77A658-07EF-4865-8532-CD8E86AE27E7}" destId="{7054DB9E-E11C-4545-8DB9-072C99BFDF57}" srcOrd="0" destOrd="0" presId="urn:microsoft.com/office/officeart/2005/8/layout/bProcess4"/>
    <dgm:cxn modelId="{DF6727FB-DE74-4594-872F-4D27B82D27EB}" type="presParOf" srcId="{1C77A658-07EF-4865-8532-CD8E86AE27E7}" destId="{70237756-6EF5-4BEF-ABC7-A53174844ED9}" srcOrd="1" destOrd="0" presId="urn:microsoft.com/office/officeart/2005/8/layout/bProcess4"/>
    <dgm:cxn modelId="{7C3977B9-D626-4869-94A9-2693320DAF54}" type="presParOf" srcId="{950442E3-01FF-49BD-9EAB-992921D7A60B}" destId="{E1EE60E2-75C6-4191-A62B-E8987FDF0715}" srcOrd="5" destOrd="0" presId="urn:microsoft.com/office/officeart/2005/8/layout/bProcess4"/>
    <dgm:cxn modelId="{8745C7BA-08DC-4C2F-AC77-F29EB42889C2}" type="presParOf" srcId="{950442E3-01FF-49BD-9EAB-992921D7A60B}" destId="{006E5690-8339-4223-9D24-ACAF10052B93}" srcOrd="6" destOrd="0" presId="urn:microsoft.com/office/officeart/2005/8/layout/bProcess4"/>
    <dgm:cxn modelId="{D810AF42-1E9B-4E7B-928C-9BC7A15BD1B5}" type="presParOf" srcId="{006E5690-8339-4223-9D24-ACAF10052B93}" destId="{95F20E62-2FE7-4A7B-AD8A-1C38AC2FCAC0}" srcOrd="0" destOrd="0" presId="urn:microsoft.com/office/officeart/2005/8/layout/bProcess4"/>
    <dgm:cxn modelId="{4CEE84E2-2C87-46B7-9F08-A4C72860EDC2}" type="presParOf" srcId="{006E5690-8339-4223-9D24-ACAF10052B93}" destId="{5F038E0B-9CE5-42A2-8AB0-79C89DBAF133}" srcOrd="1" destOrd="0" presId="urn:microsoft.com/office/officeart/2005/8/layout/bProcess4"/>
    <dgm:cxn modelId="{F232A207-9B4E-4675-ACA1-C37962588D9D}" type="presParOf" srcId="{950442E3-01FF-49BD-9EAB-992921D7A60B}" destId="{0B135E5D-9171-4E25-9B3B-C2A7ADFD6E21}" srcOrd="7" destOrd="0" presId="urn:microsoft.com/office/officeart/2005/8/layout/bProcess4"/>
    <dgm:cxn modelId="{93058F1C-0FDE-42C7-BE09-43CBD6F44239}" type="presParOf" srcId="{950442E3-01FF-49BD-9EAB-992921D7A60B}" destId="{4BA40E2C-5EF9-44EF-AF63-52BAFEB0FC2F}" srcOrd="8" destOrd="0" presId="urn:microsoft.com/office/officeart/2005/8/layout/bProcess4"/>
    <dgm:cxn modelId="{9B13C2AD-E4E5-4A9C-A2BF-A23E2D9B2BEC}" type="presParOf" srcId="{4BA40E2C-5EF9-44EF-AF63-52BAFEB0FC2F}" destId="{2CF19D68-6D19-4BD6-A6E5-01129E2D7A6E}" srcOrd="0" destOrd="0" presId="urn:microsoft.com/office/officeart/2005/8/layout/bProcess4"/>
    <dgm:cxn modelId="{501531D5-E391-4C46-9CF2-0202AAAFF10C}" type="presParOf" srcId="{4BA40E2C-5EF9-44EF-AF63-52BAFEB0FC2F}" destId="{9A74B984-5D82-46AC-A77E-7778F546D5D9}" srcOrd="1" destOrd="0" presId="urn:microsoft.com/office/officeart/2005/8/layout/bProcess4"/>
    <dgm:cxn modelId="{D79B993B-F2C9-440B-8E15-A4B21AEA324A}" type="presParOf" srcId="{950442E3-01FF-49BD-9EAB-992921D7A60B}" destId="{BF9B8E76-8FF0-4638-A593-E3395B4D9E00}" srcOrd="9" destOrd="0" presId="urn:microsoft.com/office/officeart/2005/8/layout/bProcess4"/>
    <dgm:cxn modelId="{FE04A33A-6E7A-46AF-A1A3-E658398B1CEB}" type="presParOf" srcId="{950442E3-01FF-49BD-9EAB-992921D7A60B}" destId="{2E5BB03A-D128-4DD1-9258-18673E25F51A}" srcOrd="10" destOrd="0" presId="urn:microsoft.com/office/officeart/2005/8/layout/bProcess4"/>
    <dgm:cxn modelId="{C0C5AE5B-C82F-4DF9-8417-A32D8E26568A}" type="presParOf" srcId="{2E5BB03A-D128-4DD1-9258-18673E25F51A}" destId="{0944DE67-3EC5-4ECD-BBA1-DF6B3E053003}" srcOrd="0" destOrd="0" presId="urn:microsoft.com/office/officeart/2005/8/layout/bProcess4"/>
    <dgm:cxn modelId="{7149694A-4D84-4701-9609-111C7AAA8500}" type="presParOf" srcId="{2E5BB03A-D128-4DD1-9258-18673E25F51A}" destId="{02C1C19A-12D9-45C2-8392-2E7BB4933D7C}" srcOrd="1" destOrd="0" presId="urn:microsoft.com/office/officeart/2005/8/layout/bProcess4"/>
    <dgm:cxn modelId="{DBFB25EF-6137-470D-93FE-747A7723F030}" type="presParOf" srcId="{950442E3-01FF-49BD-9EAB-992921D7A60B}" destId="{188C0F8A-B412-4E04-9448-D55A8B82C437}" srcOrd="11" destOrd="0" presId="urn:microsoft.com/office/officeart/2005/8/layout/bProcess4"/>
    <dgm:cxn modelId="{40A195D6-2B12-46CA-B058-B8FDD428B265}" type="presParOf" srcId="{950442E3-01FF-49BD-9EAB-992921D7A60B}" destId="{521ECF1A-74FB-4DFE-9E92-029C87F07BB7}" srcOrd="12" destOrd="0" presId="urn:microsoft.com/office/officeart/2005/8/layout/bProcess4"/>
    <dgm:cxn modelId="{7098DECD-065C-45DF-B27F-ECA828DB2949}" type="presParOf" srcId="{521ECF1A-74FB-4DFE-9E92-029C87F07BB7}" destId="{191C4BFA-B053-4CC1-9286-62C4E4BB318A}" srcOrd="0" destOrd="0" presId="urn:microsoft.com/office/officeart/2005/8/layout/bProcess4"/>
    <dgm:cxn modelId="{A9D3A0F6-EB7F-4A62-998F-B9BBE91A121B}" type="presParOf" srcId="{521ECF1A-74FB-4DFE-9E92-029C87F07BB7}" destId="{A043DE0C-01D7-40D9-B671-E36D523EB6DC}" srcOrd="1" destOrd="0" presId="urn:microsoft.com/office/officeart/2005/8/layout/bProcess4"/>
    <dgm:cxn modelId="{09D2695F-C93B-4066-B182-A9B675D39DBA}" type="presParOf" srcId="{950442E3-01FF-49BD-9EAB-992921D7A60B}" destId="{C6C41DFF-77F6-4E33-A793-E869A49AF6A1}" srcOrd="13" destOrd="0" presId="urn:microsoft.com/office/officeart/2005/8/layout/bProcess4"/>
    <dgm:cxn modelId="{F809CCC1-F325-4964-BACB-DE35B5E345BF}" type="presParOf" srcId="{950442E3-01FF-49BD-9EAB-992921D7A60B}" destId="{11BE9C06-D6EC-402A-AF0A-7418E59D51DE}" srcOrd="14" destOrd="0" presId="urn:microsoft.com/office/officeart/2005/8/layout/bProcess4"/>
    <dgm:cxn modelId="{D657778A-715A-452C-8D1B-8EB7FE3B8A2A}" type="presParOf" srcId="{11BE9C06-D6EC-402A-AF0A-7418E59D51DE}" destId="{791C1043-E392-45D9-B55D-C0E2A78E354D}" srcOrd="0" destOrd="0" presId="urn:microsoft.com/office/officeart/2005/8/layout/bProcess4"/>
    <dgm:cxn modelId="{C234A5D5-E4DE-4E5B-9334-04ABBDBBF065}" type="presParOf" srcId="{11BE9C06-D6EC-402A-AF0A-7418E59D51DE}" destId="{694A44D8-42AE-4645-8756-6035C1E1A85A}" srcOrd="1" destOrd="0" presId="urn:microsoft.com/office/officeart/2005/8/layout/bProcess4"/>
    <dgm:cxn modelId="{AF460882-8608-41DD-B248-F5646D6F7AEC}" type="presParOf" srcId="{950442E3-01FF-49BD-9EAB-992921D7A60B}" destId="{00E87576-FE12-4409-8F7D-568FE962D91C}" srcOrd="15" destOrd="0" presId="urn:microsoft.com/office/officeart/2005/8/layout/bProcess4"/>
    <dgm:cxn modelId="{6444EE34-BB06-4133-AFEA-CEC3EDEC6555}" type="presParOf" srcId="{950442E3-01FF-49BD-9EAB-992921D7A60B}" destId="{D8400987-97F4-45FC-A1D0-AF0FAD0F525D}" srcOrd="16" destOrd="0" presId="urn:microsoft.com/office/officeart/2005/8/layout/bProcess4"/>
    <dgm:cxn modelId="{E77CF483-553C-46D1-AD35-EC4069692ADB}" type="presParOf" srcId="{D8400987-97F4-45FC-A1D0-AF0FAD0F525D}" destId="{716D4FB7-F18E-4B0F-B2B4-53D07F1FE7D6}" srcOrd="0" destOrd="0" presId="urn:microsoft.com/office/officeart/2005/8/layout/bProcess4"/>
    <dgm:cxn modelId="{73C5F5F8-FCFF-4B8B-83CE-2E5D865EC8D6}" type="presParOf" srcId="{D8400987-97F4-45FC-A1D0-AF0FAD0F525D}" destId="{470821C7-A3A0-457A-92FA-40FF99488E1C}" srcOrd="1" destOrd="0" presId="urn:microsoft.com/office/officeart/2005/8/layout/b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A7F106-ACD6-4BA6-911C-652120B04E61}">
      <dsp:nvSpPr>
        <dsp:cNvPr id="0" name=""/>
        <dsp:cNvSpPr/>
      </dsp:nvSpPr>
      <dsp:spPr>
        <a:xfrm rot="5400000">
          <a:off x="-210762" y="634482"/>
          <a:ext cx="945615" cy="114653"/>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350444F0-00B8-4AC9-80CE-E34C855D62E0}">
      <dsp:nvSpPr>
        <dsp:cNvPr id="0" name=""/>
        <dsp:cNvSpPr/>
      </dsp:nvSpPr>
      <dsp:spPr>
        <a:xfrm>
          <a:off x="2347" y="24456"/>
          <a:ext cx="1273922" cy="764353"/>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a:t>Undertake Health and Safety Checks and Complete the Risk Assessment</a:t>
          </a:r>
        </a:p>
      </dsp:txBody>
      <dsp:txXfrm>
        <a:off x="24734" y="46843"/>
        <a:ext cx="1229148" cy="719579"/>
      </dsp:txXfrm>
    </dsp:sp>
    <dsp:sp modelId="{5505F647-5A0E-4150-977F-2690B522B867}">
      <dsp:nvSpPr>
        <dsp:cNvPr id="0" name=""/>
        <dsp:cNvSpPr/>
      </dsp:nvSpPr>
      <dsp:spPr>
        <a:xfrm rot="5400000">
          <a:off x="-210762" y="1589924"/>
          <a:ext cx="945615" cy="114653"/>
        </a:xfrm>
        <a:prstGeom prst="rect">
          <a:avLst/>
        </a:prstGeom>
        <a:gradFill rotWithShape="0">
          <a:gsLst>
            <a:gs pos="0">
              <a:schemeClr val="accent2">
                <a:hueOff val="0"/>
                <a:satOff val="0"/>
                <a:lumOff val="-728"/>
                <a:alphaOff val="0"/>
                <a:satMod val="103000"/>
                <a:lumMod val="102000"/>
                <a:tint val="94000"/>
              </a:schemeClr>
            </a:gs>
            <a:gs pos="50000">
              <a:schemeClr val="accent2">
                <a:hueOff val="0"/>
                <a:satOff val="0"/>
                <a:lumOff val="-728"/>
                <a:alphaOff val="0"/>
                <a:satMod val="110000"/>
                <a:lumMod val="100000"/>
                <a:shade val="100000"/>
              </a:schemeClr>
            </a:gs>
            <a:gs pos="100000">
              <a:schemeClr val="accent2">
                <a:hueOff val="0"/>
                <a:satOff val="0"/>
                <a:lumOff val="-728"/>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54D7048-5AE0-49FA-8E87-C6C0F6C323DD}">
      <dsp:nvSpPr>
        <dsp:cNvPr id="0" name=""/>
        <dsp:cNvSpPr/>
      </dsp:nvSpPr>
      <dsp:spPr>
        <a:xfrm>
          <a:off x="2347" y="979898"/>
          <a:ext cx="1273922" cy="764353"/>
        </a:xfrm>
        <a:prstGeom prst="roundRect">
          <a:avLst>
            <a:gd name="adj" fmla="val 10000"/>
          </a:avLst>
        </a:prstGeom>
        <a:gradFill rotWithShape="0">
          <a:gsLst>
            <a:gs pos="0">
              <a:schemeClr val="accent2">
                <a:hueOff val="0"/>
                <a:satOff val="0"/>
                <a:lumOff val="-637"/>
                <a:alphaOff val="0"/>
                <a:satMod val="103000"/>
                <a:lumMod val="102000"/>
                <a:tint val="94000"/>
              </a:schemeClr>
            </a:gs>
            <a:gs pos="50000">
              <a:schemeClr val="accent2">
                <a:hueOff val="0"/>
                <a:satOff val="0"/>
                <a:lumOff val="-637"/>
                <a:alphaOff val="0"/>
                <a:satMod val="110000"/>
                <a:lumMod val="100000"/>
                <a:shade val="100000"/>
              </a:schemeClr>
            </a:gs>
            <a:gs pos="100000">
              <a:schemeClr val="accent2">
                <a:hueOff val="0"/>
                <a:satOff val="0"/>
                <a:lumOff val="-637"/>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a:t>Determine Staff Available to Work On-site</a:t>
          </a:r>
          <a:endParaRPr lang="en-GB" sz="1100" kern="1200"/>
        </a:p>
      </dsp:txBody>
      <dsp:txXfrm>
        <a:off x="24734" y="1002285"/>
        <a:ext cx="1229148" cy="719579"/>
      </dsp:txXfrm>
    </dsp:sp>
    <dsp:sp modelId="{E1EE60E2-75C6-4191-A62B-E8987FDF0715}">
      <dsp:nvSpPr>
        <dsp:cNvPr id="0" name=""/>
        <dsp:cNvSpPr/>
      </dsp:nvSpPr>
      <dsp:spPr>
        <a:xfrm>
          <a:off x="266957" y="2067645"/>
          <a:ext cx="1684490" cy="114653"/>
        </a:xfrm>
        <a:prstGeom prst="rect">
          <a:avLst/>
        </a:prstGeom>
        <a:gradFill rotWithShape="0">
          <a:gsLst>
            <a:gs pos="0">
              <a:schemeClr val="accent2">
                <a:hueOff val="0"/>
                <a:satOff val="0"/>
                <a:lumOff val="-1457"/>
                <a:alphaOff val="0"/>
                <a:satMod val="103000"/>
                <a:lumMod val="102000"/>
                <a:tint val="94000"/>
              </a:schemeClr>
            </a:gs>
            <a:gs pos="50000">
              <a:schemeClr val="accent2">
                <a:hueOff val="0"/>
                <a:satOff val="0"/>
                <a:lumOff val="-1457"/>
                <a:alphaOff val="0"/>
                <a:satMod val="110000"/>
                <a:lumMod val="100000"/>
                <a:shade val="100000"/>
              </a:schemeClr>
            </a:gs>
            <a:gs pos="100000">
              <a:schemeClr val="accent2">
                <a:hueOff val="0"/>
                <a:satOff val="0"/>
                <a:lumOff val="-1457"/>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70237756-6EF5-4BEF-ABC7-A53174844ED9}">
      <dsp:nvSpPr>
        <dsp:cNvPr id="0" name=""/>
        <dsp:cNvSpPr/>
      </dsp:nvSpPr>
      <dsp:spPr>
        <a:xfrm>
          <a:off x="2347" y="1935340"/>
          <a:ext cx="1273922" cy="764353"/>
        </a:xfrm>
        <a:prstGeom prst="roundRect">
          <a:avLst>
            <a:gd name="adj" fmla="val 10000"/>
          </a:avLst>
        </a:prstGeom>
        <a:gradFill rotWithShape="0">
          <a:gsLst>
            <a:gs pos="0">
              <a:schemeClr val="accent2">
                <a:hueOff val="0"/>
                <a:satOff val="0"/>
                <a:lumOff val="-1274"/>
                <a:alphaOff val="0"/>
                <a:satMod val="103000"/>
                <a:lumMod val="102000"/>
                <a:tint val="94000"/>
              </a:schemeClr>
            </a:gs>
            <a:gs pos="50000">
              <a:schemeClr val="accent2">
                <a:hueOff val="0"/>
                <a:satOff val="0"/>
                <a:lumOff val="-1274"/>
                <a:alphaOff val="0"/>
                <a:satMod val="110000"/>
                <a:lumMod val="100000"/>
                <a:shade val="100000"/>
              </a:schemeClr>
            </a:gs>
            <a:gs pos="100000">
              <a:schemeClr val="accent2">
                <a:hueOff val="0"/>
                <a:satOff val="0"/>
                <a:lumOff val="-127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a:t>Determine Safe Capacity of School Building</a:t>
          </a:r>
        </a:p>
      </dsp:txBody>
      <dsp:txXfrm>
        <a:off x="24734" y="1957727"/>
        <a:ext cx="1229148" cy="719579"/>
      </dsp:txXfrm>
    </dsp:sp>
    <dsp:sp modelId="{0B135E5D-9171-4E25-9B3B-C2A7ADFD6E21}">
      <dsp:nvSpPr>
        <dsp:cNvPr id="0" name=""/>
        <dsp:cNvSpPr/>
      </dsp:nvSpPr>
      <dsp:spPr>
        <a:xfrm rot="16200000">
          <a:off x="1483553" y="1589924"/>
          <a:ext cx="945615" cy="114653"/>
        </a:xfrm>
        <a:prstGeom prst="rect">
          <a:avLst/>
        </a:prstGeom>
        <a:gradFill rotWithShape="0">
          <a:gsLst>
            <a:gs pos="0">
              <a:schemeClr val="accent2">
                <a:hueOff val="0"/>
                <a:satOff val="0"/>
                <a:lumOff val="-2185"/>
                <a:alphaOff val="0"/>
                <a:satMod val="103000"/>
                <a:lumMod val="102000"/>
                <a:tint val="94000"/>
              </a:schemeClr>
            </a:gs>
            <a:gs pos="50000">
              <a:schemeClr val="accent2">
                <a:hueOff val="0"/>
                <a:satOff val="0"/>
                <a:lumOff val="-2185"/>
                <a:alphaOff val="0"/>
                <a:satMod val="110000"/>
                <a:lumMod val="100000"/>
                <a:shade val="100000"/>
              </a:schemeClr>
            </a:gs>
            <a:gs pos="100000">
              <a:schemeClr val="accent2">
                <a:hueOff val="0"/>
                <a:satOff val="0"/>
                <a:lumOff val="-2185"/>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F038E0B-9CE5-42A2-8AB0-79C89DBAF133}">
      <dsp:nvSpPr>
        <dsp:cNvPr id="0" name=""/>
        <dsp:cNvSpPr/>
      </dsp:nvSpPr>
      <dsp:spPr>
        <a:xfrm>
          <a:off x="1696663" y="1935340"/>
          <a:ext cx="1273922" cy="764353"/>
        </a:xfrm>
        <a:prstGeom prst="roundRect">
          <a:avLst>
            <a:gd name="adj" fmla="val 10000"/>
          </a:avLst>
        </a:prstGeom>
        <a:gradFill rotWithShape="0">
          <a:gsLst>
            <a:gs pos="0">
              <a:schemeClr val="accent2">
                <a:hueOff val="0"/>
                <a:satOff val="0"/>
                <a:lumOff val="-1912"/>
                <a:alphaOff val="0"/>
                <a:satMod val="103000"/>
                <a:lumMod val="102000"/>
                <a:tint val="94000"/>
              </a:schemeClr>
            </a:gs>
            <a:gs pos="50000">
              <a:schemeClr val="accent2">
                <a:hueOff val="0"/>
                <a:satOff val="0"/>
                <a:lumOff val="-1912"/>
                <a:alphaOff val="0"/>
                <a:satMod val="110000"/>
                <a:lumMod val="100000"/>
                <a:shade val="100000"/>
              </a:schemeClr>
            </a:gs>
            <a:gs pos="100000">
              <a:schemeClr val="accent2">
                <a:hueOff val="0"/>
                <a:satOff val="0"/>
                <a:lumOff val="-191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a:t>Communicate with Parents</a:t>
          </a:r>
        </a:p>
      </dsp:txBody>
      <dsp:txXfrm>
        <a:off x="1719050" y="1957727"/>
        <a:ext cx="1229148" cy="719579"/>
      </dsp:txXfrm>
    </dsp:sp>
    <dsp:sp modelId="{BF9B8E76-8FF0-4638-A593-E3395B4D9E00}">
      <dsp:nvSpPr>
        <dsp:cNvPr id="0" name=""/>
        <dsp:cNvSpPr/>
      </dsp:nvSpPr>
      <dsp:spPr>
        <a:xfrm rot="16200000">
          <a:off x="1483553" y="634482"/>
          <a:ext cx="945615" cy="114653"/>
        </a:xfrm>
        <a:prstGeom prst="rect">
          <a:avLst/>
        </a:prstGeom>
        <a:gradFill rotWithShape="0">
          <a:gsLst>
            <a:gs pos="0">
              <a:schemeClr val="accent2">
                <a:hueOff val="0"/>
                <a:satOff val="0"/>
                <a:lumOff val="-2913"/>
                <a:alphaOff val="0"/>
                <a:satMod val="103000"/>
                <a:lumMod val="102000"/>
                <a:tint val="94000"/>
              </a:schemeClr>
            </a:gs>
            <a:gs pos="50000">
              <a:schemeClr val="accent2">
                <a:hueOff val="0"/>
                <a:satOff val="0"/>
                <a:lumOff val="-2913"/>
                <a:alphaOff val="0"/>
                <a:satMod val="110000"/>
                <a:lumMod val="100000"/>
                <a:shade val="100000"/>
              </a:schemeClr>
            </a:gs>
            <a:gs pos="100000">
              <a:schemeClr val="accent2">
                <a:hueOff val="0"/>
                <a:satOff val="0"/>
                <a:lumOff val="-2913"/>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9A74B984-5D82-46AC-A77E-7778F546D5D9}">
      <dsp:nvSpPr>
        <dsp:cNvPr id="0" name=""/>
        <dsp:cNvSpPr/>
      </dsp:nvSpPr>
      <dsp:spPr>
        <a:xfrm>
          <a:off x="1696663" y="979898"/>
          <a:ext cx="1273922" cy="764353"/>
        </a:xfrm>
        <a:prstGeom prst="roundRect">
          <a:avLst>
            <a:gd name="adj" fmla="val 10000"/>
          </a:avLst>
        </a:prstGeom>
        <a:gradFill rotWithShape="0">
          <a:gsLst>
            <a:gs pos="0">
              <a:schemeClr val="accent2">
                <a:hueOff val="0"/>
                <a:satOff val="0"/>
                <a:lumOff val="-2549"/>
                <a:alphaOff val="0"/>
                <a:satMod val="103000"/>
                <a:lumMod val="102000"/>
                <a:tint val="94000"/>
              </a:schemeClr>
            </a:gs>
            <a:gs pos="50000">
              <a:schemeClr val="accent2">
                <a:hueOff val="0"/>
                <a:satOff val="0"/>
                <a:lumOff val="-2549"/>
                <a:alphaOff val="0"/>
                <a:satMod val="110000"/>
                <a:lumMod val="100000"/>
                <a:shade val="100000"/>
              </a:schemeClr>
            </a:gs>
            <a:gs pos="100000">
              <a:schemeClr val="accent2">
                <a:hueOff val="0"/>
                <a:satOff val="0"/>
                <a:lumOff val="-254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a:t>Share Re-opening Plans with Governing Body and Staff</a:t>
          </a:r>
        </a:p>
      </dsp:txBody>
      <dsp:txXfrm>
        <a:off x="1719050" y="1002285"/>
        <a:ext cx="1229148" cy="719579"/>
      </dsp:txXfrm>
    </dsp:sp>
    <dsp:sp modelId="{188C0F8A-B412-4E04-9448-D55A8B82C437}">
      <dsp:nvSpPr>
        <dsp:cNvPr id="0" name=""/>
        <dsp:cNvSpPr/>
      </dsp:nvSpPr>
      <dsp:spPr>
        <a:xfrm>
          <a:off x="1961274" y="156761"/>
          <a:ext cx="1684490" cy="114653"/>
        </a:xfrm>
        <a:prstGeom prst="rect">
          <a:avLst/>
        </a:prstGeom>
        <a:gradFill rotWithShape="0">
          <a:gsLst>
            <a:gs pos="0">
              <a:schemeClr val="accent2">
                <a:hueOff val="0"/>
                <a:satOff val="0"/>
                <a:lumOff val="-3641"/>
                <a:alphaOff val="0"/>
                <a:satMod val="103000"/>
                <a:lumMod val="102000"/>
                <a:tint val="94000"/>
              </a:schemeClr>
            </a:gs>
            <a:gs pos="50000">
              <a:schemeClr val="accent2">
                <a:hueOff val="0"/>
                <a:satOff val="0"/>
                <a:lumOff val="-3641"/>
                <a:alphaOff val="0"/>
                <a:satMod val="110000"/>
                <a:lumMod val="100000"/>
                <a:shade val="100000"/>
              </a:schemeClr>
            </a:gs>
            <a:gs pos="100000">
              <a:schemeClr val="accent2">
                <a:hueOff val="0"/>
                <a:satOff val="0"/>
                <a:lumOff val="-3641"/>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02C1C19A-12D9-45C2-8392-2E7BB4933D7C}">
      <dsp:nvSpPr>
        <dsp:cNvPr id="0" name=""/>
        <dsp:cNvSpPr/>
      </dsp:nvSpPr>
      <dsp:spPr>
        <a:xfrm>
          <a:off x="1696663" y="24456"/>
          <a:ext cx="1273922" cy="764353"/>
        </a:xfrm>
        <a:prstGeom prst="roundRect">
          <a:avLst>
            <a:gd name="adj" fmla="val 10000"/>
          </a:avLst>
        </a:prstGeom>
        <a:gradFill rotWithShape="0">
          <a:gsLst>
            <a:gs pos="0">
              <a:schemeClr val="accent2">
                <a:hueOff val="0"/>
                <a:satOff val="0"/>
                <a:lumOff val="-3186"/>
                <a:alphaOff val="0"/>
                <a:satMod val="103000"/>
                <a:lumMod val="102000"/>
                <a:tint val="94000"/>
              </a:schemeClr>
            </a:gs>
            <a:gs pos="50000">
              <a:schemeClr val="accent2">
                <a:hueOff val="0"/>
                <a:satOff val="0"/>
                <a:lumOff val="-3186"/>
                <a:alphaOff val="0"/>
                <a:satMod val="110000"/>
                <a:lumMod val="100000"/>
                <a:shade val="100000"/>
              </a:schemeClr>
            </a:gs>
            <a:gs pos="100000">
              <a:schemeClr val="accent2">
                <a:hueOff val="0"/>
                <a:satOff val="0"/>
                <a:lumOff val="-318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Make Necessary Adaptations to Site </a:t>
          </a:r>
          <a:endParaRPr lang="en-GB" sz="1100" kern="1200" dirty="0"/>
        </a:p>
      </dsp:txBody>
      <dsp:txXfrm>
        <a:off x="1719050" y="46843"/>
        <a:ext cx="1229148" cy="719579"/>
      </dsp:txXfrm>
    </dsp:sp>
    <dsp:sp modelId="{C6C41DFF-77F6-4E33-A793-E869A49AF6A1}">
      <dsp:nvSpPr>
        <dsp:cNvPr id="0" name=""/>
        <dsp:cNvSpPr/>
      </dsp:nvSpPr>
      <dsp:spPr>
        <a:xfrm rot="5400000">
          <a:off x="3177870" y="634482"/>
          <a:ext cx="945615" cy="114653"/>
        </a:xfrm>
        <a:prstGeom prst="rect">
          <a:avLst/>
        </a:prstGeom>
        <a:gradFill rotWithShape="0">
          <a:gsLst>
            <a:gs pos="0">
              <a:schemeClr val="accent2">
                <a:hueOff val="0"/>
                <a:satOff val="0"/>
                <a:lumOff val="-4370"/>
                <a:alphaOff val="0"/>
                <a:satMod val="103000"/>
                <a:lumMod val="102000"/>
                <a:tint val="94000"/>
              </a:schemeClr>
            </a:gs>
            <a:gs pos="50000">
              <a:schemeClr val="accent2">
                <a:hueOff val="0"/>
                <a:satOff val="0"/>
                <a:lumOff val="-4370"/>
                <a:alphaOff val="0"/>
                <a:satMod val="110000"/>
                <a:lumMod val="100000"/>
                <a:shade val="100000"/>
              </a:schemeClr>
            </a:gs>
            <a:gs pos="100000">
              <a:schemeClr val="accent2">
                <a:hueOff val="0"/>
                <a:satOff val="0"/>
                <a:lumOff val="-4370"/>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043DE0C-01D7-40D9-B671-E36D523EB6DC}">
      <dsp:nvSpPr>
        <dsp:cNvPr id="0" name=""/>
        <dsp:cNvSpPr/>
      </dsp:nvSpPr>
      <dsp:spPr>
        <a:xfrm>
          <a:off x="3390980" y="24456"/>
          <a:ext cx="1273922" cy="764353"/>
        </a:xfrm>
        <a:prstGeom prst="roundRect">
          <a:avLst>
            <a:gd name="adj" fmla="val 10000"/>
          </a:avLst>
        </a:prstGeom>
        <a:gradFill rotWithShape="0">
          <a:gsLst>
            <a:gs pos="0">
              <a:schemeClr val="accent2">
                <a:hueOff val="0"/>
                <a:satOff val="0"/>
                <a:lumOff val="-3823"/>
                <a:alphaOff val="0"/>
                <a:satMod val="103000"/>
                <a:lumMod val="102000"/>
                <a:tint val="94000"/>
              </a:schemeClr>
            </a:gs>
            <a:gs pos="50000">
              <a:schemeClr val="accent2">
                <a:hueOff val="0"/>
                <a:satOff val="0"/>
                <a:lumOff val="-3823"/>
                <a:alphaOff val="0"/>
                <a:satMod val="110000"/>
                <a:lumMod val="100000"/>
                <a:shade val="100000"/>
              </a:schemeClr>
            </a:gs>
            <a:gs pos="100000">
              <a:schemeClr val="accent2">
                <a:hueOff val="0"/>
                <a:satOff val="0"/>
                <a:lumOff val="-382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a:t>Plan What to Teach and Determine Remote Learning Offer</a:t>
          </a:r>
        </a:p>
      </dsp:txBody>
      <dsp:txXfrm>
        <a:off x="3413367" y="46843"/>
        <a:ext cx="1229148" cy="719579"/>
      </dsp:txXfrm>
    </dsp:sp>
    <dsp:sp modelId="{00E87576-FE12-4409-8F7D-568FE962D91C}">
      <dsp:nvSpPr>
        <dsp:cNvPr id="0" name=""/>
        <dsp:cNvSpPr/>
      </dsp:nvSpPr>
      <dsp:spPr>
        <a:xfrm rot="5400000">
          <a:off x="3177870" y="1589924"/>
          <a:ext cx="945615" cy="114653"/>
        </a:xfrm>
        <a:prstGeom prst="rect">
          <a:avLst/>
        </a:prstGeom>
        <a:gradFill rotWithShape="0">
          <a:gsLst>
            <a:gs pos="0">
              <a:schemeClr val="accent2">
                <a:hueOff val="0"/>
                <a:satOff val="0"/>
                <a:lumOff val="-5098"/>
                <a:alphaOff val="0"/>
                <a:satMod val="103000"/>
                <a:lumMod val="102000"/>
                <a:tint val="94000"/>
              </a:schemeClr>
            </a:gs>
            <a:gs pos="50000">
              <a:schemeClr val="accent2">
                <a:hueOff val="0"/>
                <a:satOff val="0"/>
                <a:lumOff val="-5098"/>
                <a:alphaOff val="0"/>
                <a:satMod val="110000"/>
                <a:lumMod val="100000"/>
                <a:shade val="100000"/>
              </a:schemeClr>
            </a:gs>
            <a:gs pos="100000">
              <a:schemeClr val="accent2">
                <a:hueOff val="0"/>
                <a:satOff val="0"/>
                <a:lumOff val="-5098"/>
                <a:alphaOff val="0"/>
                <a:lumMod val="99000"/>
                <a:satMod val="120000"/>
                <a:shade val="78000"/>
              </a:schemeClr>
            </a:gs>
          </a:gsLst>
          <a:lin ang="5400000" scaled="0"/>
        </a:gradFill>
        <a:ln>
          <a:noFill/>
        </a:ln>
        <a:effectLst/>
        <a:scene3d>
          <a:camera prst="orthographicFront"/>
          <a:lightRig rig="flat" dir="t"/>
        </a:scene3d>
        <a:sp3d z="-1905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94A44D8-42AE-4645-8756-6035C1E1A85A}">
      <dsp:nvSpPr>
        <dsp:cNvPr id="0" name=""/>
        <dsp:cNvSpPr/>
      </dsp:nvSpPr>
      <dsp:spPr>
        <a:xfrm>
          <a:off x="3390980" y="979898"/>
          <a:ext cx="1273922" cy="764353"/>
        </a:xfrm>
        <a:prstGeom prst="roundRect">
          <a:avLst>
            <a:gd name="adj" fmla="val 10000"/>
          </a:avLst>
        </a:prstGeom>
        <a:gradFill rotWithShape="0">
          <a:gsLst>
            <a:gs pos="0">
              <a:schemeClr val="accent2">
                <a:hueOff val="0"/>
                <a:satOff val="0"/>
                <a:lumOff val="-4461"/>
                <a:alphaOff val="0"/>
                <a:satMod val="103000"/>
                <a:lumMod val="102000"/>
                <a:tint val="94000"/>
              </a:schemeClr>
            </a:gs>
            <a:gs pos="50000">
              <a:schemeClr val="accent2">
                <a:hueOff val="0"/>
                <a:satOff val="0"/>
                <a:lumOff val="-4461"/>
                <a:alphaOff val="0"/>
                <a:satMod val="110000"/>
                <a:lumMod val="100000"/>
                <a:shade val="100000"/>
              </a:schemeClr>
            </a:gs>
            <a:gs pos="100000">
              <a:schemeClr val="accent2">
                <a:hueOff val="0"/>
                <a:satOff val="0"/>
                <a:lumOff val="-446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dirty="0"/>
            <a:t>Inform Parents of Re-opening Plans and Expectations</a:t>
          </a:r>
        </a:p>
      </dsp:txBody>
      <dsp:txXfrm>
        <a:off x="3413367" y="1002285"/>
        <a:ext cx="1229148" cy="719579"/>
      </dsp:txXfrm>
    </dsp:sp>
    <dsp:sp modelId="{470821C7-A3A0-457A-92FA-40FF99488E1C}">
      <dsp:nvSpPr>
        <dsp:cNvPr id="0" name=""/>
        <dsp:cNvSpPr/>
      </dsp:nvSpPr>
      <dsp:spPr>
        <a:xfrm>
          <a:off x="3390980" y="1935340"/>
          <a:ext cx="1273922" cy="764353"/>
        </a:xfrm>
        <a:prstGeom prst="roundRect">
          <a:avLst>
            <a:gd name="adj" fmla="val 10000"/>
          </a:avLst>
        </a:prstGeom>
        <a:gradFill rotWithShape="0">
          <a:gsLst>
            <a:gs pos="0">
              <a:schemeClr val="accent2">
                <a:hueOff val="0"/>
                <a:satOff val="0"/>
                <a:lumOff val="-5098"/>
                <a:alphaOff val="0"/>
                <a:satMod val="103000"/>
                <a:lumMod val="102000"/>
                <a:tint val="94000"/>
              </a:schemeClr>
            </a:gs>
            <a:gs pos="50000">
              <a:schemeClr val="accent2">
                <a:hueOff val="0"/>
                <a:satOff val="0"/>
                <a:lumOff val="-5098"/>
                <a:alphaOff val="0"/>
                <a:satMod val="110000"/>
                <a:lumMod val="100000"/>
                <a:shade val="100000"/>
              </a:schemeClr>
            </a:gs>
            <a:gs pos="100000">
              <a:schemeClr val="accent2">
                <a:hueOff val="0"/>
                <a:satOff val="0"/>
                <a:lumOff val="-5098"/>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0" i="0" kern="1200"/>
            <a:t>Manage Pupil and Staff Wellbeing and Mental Health</a:t>
          </a:r>
        </a:p>
      </dsp:txBody>
      <dsp:txXfrm>
        <a:off x="3413367" y="1957727"/>
        <a:ext cx="1229148" cy="719579"/>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3">
      <a:dk1>
        <a:srgbClr val="000000"/>
      </a:dk1>
      <a:lt1>
        <a:sysClr val="window" lastClr="FFFFFF"/>
      </a:lt1>
      <a:dk2>
        <a:srgbClr val="454551"/>
      </a:dk2>
      <a:lt2>
        <a:srgbClr val="D8D9DC"/>
      </a:lt2>
      <a:accent1>
        <a:srgbClr val="990099"/>
      </a:accent1>
      <a:accent2>
        <a:srgbClr val="800080"/>
      </a:accent2>
      <a:accent3>
        <a:srgbClr val="660066"/>
      </a:accent3>
      <a:accent4>
        <a:srgbClr val="FF5050"/>
      </a:accent4>
      <a:accent5>
        <a:srgbClr val="FF5050"/>
      </a:accent5>
      <a:accent6>
        <a:srgbClr val="FFFFFF"/>
      </a:accent6>
      <a:hlink>
        <a:srgbClr val="990099"/>
      </a:hlink>
      <a:folHlink>
        <a:srgbClr val="FF66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C45C309ABDDB4084E36C4DA9828B6A" ma:contentTypeVersion="13" ma:contentTypeDescription="Create a new document." ma:contentTypeScope="" ma:versionID="2452f316009701fedd02d6f2fd6d15f7">
  <xsd:schema xmlns:xsd="http://www.w3.org/2001/XMLSchema" xmlns:xs="http://www.w3.org/2001/XMLSchema" xmlns:p="http://schemas.microsoft.com/office/2006/metadata/properties" xmlns:ns3="50c2d1bc-37e8-460c-a716-df9a9ccd86a8" xmlns:ns4="bb8ce6d1-8d83-4465-a2cd-ecd4d56b2172" targetNamespace="http://schemas.microsoft.com/office/2006/metadata/properties" ma:root="true" ma:fieldsID="c2fd920bbb6d163d909bd14be7bce545" ns3:_="" ns4:_="">
    <xsd:import namespace="50c2d1bc-37e8-460c-a716-df9a9ccd86a8"/>
    <xsd:import namespace="bb8ce6d1-8d83-4465-a2cd-ecd4d56b21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c2d1bc-37e8-460c-a716-df9a9ccd8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ce6d1-8d83-4465-a2cd-ecd4d56b21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ECCD9-73C5-4B5E-BDDC-02C49A23C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c2d1bc-37e8-460c-a716-df9a9ccd86a8"/>
    <ds:schemaRef ds:uri="bb8ce6d1-8d83-4465-a2cd-ecd4d56b2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D652E-1F16-46BE-AAD2-7A08B82B5A76}">
  <ds:schemaRefs>
    <ds:schemaRef ds:uri="http://schemas.microsoft.com/sharepoint/v3/contenttype/forms"/>
  </ds:schemaRefs>
</ds:datastoreItem>
</file>

<file path=customXml/itemProps3.xml><?xml version="1.0" encoding="utf-8"?>
<ds:datastoreItem xmlns:ds="http://schemas.openxmlformats.org/officeDocument/2006/customXml" ds:itemID="{502177E2-0EC3-4C67-BC3F-CC08F0E70803}">
  <ds:schemaRefs>
    <ds:schemaRef ds:uri="http://schemas.microsoft.com/office/2006/documentManagement/types"/>
    <ds:schemaRef ds:uri="http://www.w3.org/XML/1998/namespace"/>
    <ds:schemaRef ds:uri="http://schemas.microsoft.com/office/2006/metadata/properties"/>
    <ds:schemaRef ds:uri="http://purl.org/dc/dcmitype/"/>
    <ds:schemaRef ds:uri="http://schemas.microsoft.com/office/infopath/2007/PartnerControls"/>
    <ds:schemaRef ds:uri="http://purl.org/dc/terms/"/>
    <ds:schemaRef ds:uri="http://purl.org/dc/elements/1.1/"/>
    <ds:schemaRef ds:uri="http://schemas.openxmlformats.org/package/2006/metadata/core-properties"/>
    <ds:schemaRef ds:uri="bb8ce6d1-8d83-4465-a2cd-ecd4d56b2172"/>
    <ds:schemaRef ds:uri="50c2d1bc-37e8-460c-a716-df9a9ccd86a8"/>
  </ds:schemaRefs>
</ds:datastoreItem>
</file>

<file path=customXml/itemProps4.xml><?xml version="1.0" encoding="utf-8"?>
<ds:datastoreItem xmlns:ds="http://schemas.openxmlformats.org/officeDocument/2006/customXml" ds:itemID="{1D4449E1-FB07-4333-A137-020A00E0C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16</Pages>
  <Words>3796</Words>
  <Characters>21641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Booth (Commissioning Communities and Policy)</dc:creator>
  <cp:keywords/>
  <dc:description/>
  <cp:lastModifiedBy>Sarah Owens</cp:lastModifiedBy>
  <cp:revision>5</cp:revision>
  <cp:lastPrinted>2020-05-26T16:31:00Z</cp:lastPrinted>
  <dcterms:created xsi:type="dcterms:W3CDTF">2020-05-28T10:34:00Z</dcterms:created>
  <dcterms:modified xsi:type="dcterms:W3CDTF">2020-05-28T11:05:00Z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0x01010007C45C309ABDDB4084E36C4DA9828B6A</vt:lpwstr>
  </property>
</Properties>
</file>