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E56E4" w14:textId="77777777" w:rsidR="00A92365" w:rsidRDefault="00FE7081" w:rsidP="00A92365">
      <w:pPr>
        <w:shd w:val="clear" w:color="auto" w:fill="FBFBFB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6"/>
          <w:szCs w:val="36"/>
          <w:lang w:eastAsia="en-GB"/>
        </w:rPr>
      </w:pPr>
      <w:r w:rsidRPr="3BF323BE">
        <w:rPr>
          <w:rFonts w:ascii="Arial" w:eastAsia="Times New Roman" w:hAnsi="Arial" w:cs="Arial"/>
          <w:sz w:val="36"/>
          <w:szCs w:val="36"/>
          <w:lang w:eastAsia="en-GB"/>
        </w:rPr>
        <w:t>ART</w:t>
      </w:r>
      <w:r w:rsidR="51B7E477" w:rsidRPr="3BF323BE">
        <w:rPr>
          <w:rFonts w:ascii="Arial" w:eastAsia="Times New Roman" w:hAnsi="Arial" w:cs="Arial"/>
          <w:sz w:val="36"/>
          <w:szCs w:val="36"/>
          <w:lang w:eastAsia="en-GB"/>
        </w:rPr>
        <w:t xml:space="preserve"> </w:t>
      </w:r>
    </w:p>
    <w:p w14:paraId="6D8BD382" w14:textId="5388729F" w:rsidR="00FE7081" w:rsidRPr="00A92365" w:rsidRDefault="00A92365" w:rsidP="00A92365">
      <w:pPr>
        <w:shd w:val="clear" w:color="auto" w:fill="FBFBFB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6"/>
          <w:szCs w:val="36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W</w:t>
      </w:r>
      <w:r w:rsidR="00FE7081" w:rsidRPr="00017A5E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hole school long term overview</w:t>
      </w:r>
    </w:p>
    <w:tbl>
      <w:tblPr>
        <w:tblpPr w:leftFromText="180" w:rightFromText="180" w:vertAnchor="text" w:horzAnchor="margin" w:tblpXSpec="center" w:tblpY="333"/>
        <w:tblW w:w="10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1"/>
        <w:gridCol w:w="1430"/>
        <w:gridCol w:w="1399"/>
        <w:gridCol w:w="1560"/>
        <w:gridCol w:w="11"/>
        <w:gridCol w:w="1569"/>
        <w:gridCol w:w="1718"/>
        <w:gridCol w:w="1500"/>
      </w:tblGrid>
      <w:tr w:rsidR="00655E19" w:rsidRPr="00017A5E" w14:paraId="028F525E" w14:textId="77777777" w:rsidTr="00655E19">
        <w:trPr>
          <w:trHeight w:val="470"/>
          <w:jc w:val="center"/>
        </w:trPr>
        <w:tc>
          <w:tcPr>
            <w:tcW w:w="1561" w:type="dxa"/>
            <w:tcBorders>
              <w:bottom w:val="single" w:sz="4" w:space="0" w:color="auto"/>
            </w:tcBorders>
            <w:shd w:val="clear" w:color="auto" w:fill="FF9900"/>
          </w:tcPr>
          <w:p w14:paraId="2EEC78D0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17A5E">
              <w:rPr>
                <w:rFonts w:cstheme="minorHAnsi"/>
                <w:b/>
                <w:sz w:val="28"/>
                <w:szCs w:val="28"/>
              </w:rPr>
              <w:t>Year Group</w:t>
            </w:r>
          </w:p>
        </w:tc>
        <w:tc>
          <w:tcPr>
            <w:tcW w:w="1430" w:type="dxa"/>
            <w:shd w:val="clear" w:color="auto" w:fill="FF9900"/>
          </w:tcPr>
          <w:p w14:paraId="3696823B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17A5E">
              <w:rPr>
                <w:rFonts w:cstheme="minorHAnsi"/>
                <w:b/>
                <w:sz w:val="28"/>
                <w:szCs w:val="28"/>
              </w:rPr>
              <w:t>A1</w:t>
            </w:r>
          </w:p>
        </w:tc>
        <w:tc>
          <w:tcPr>
            <w:tcW w:w="1399" w:type="dxa"/>
            <w:shd w:val="clear" w:color="auto" w:fill="FF9900"/>
          </w:tcPr>
          <w:p w14:paraId="33959094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  <w:r w:rsidRPr="00017A5E">
              <w:rPr>
                <w:rFonts w:cstheme="minorHAnsi"/>
                <w:b/>
                <w:sz w:val="28"/>
                <w:szCs w:val="28"/>
              </w:rPr>
              <w:t>A2</w:t>
            </w:r>
          </w:p>
        </w:tc>
        <w:tc>
          <w:tcPr>
            <w:tcW w:w="1560" w:type="dxa"/>
            <w:shd w:val="clear" w:color="auto" w:fill="FF9900"/>
          </w:tcPr>
          <w:p w14:paraId="1517B49C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  <w:r w:rsidRPr="00017A5E">
              <w:rPr>
                <w:rFonts w:cstheme="minorHAnsi"/>
                <w:b/>
                <w:sz w:val="28"/>
                <w:szCs w:val="28"/>
              </w:rPr>
              <w:t>Sp1</w:t>
            </w:r>
          </w:p>
        </w:tc>
        <w:tc>
          <w:tcPr>
            <w:tcW w:w="1580" w:type="dxa"/>
            <w:gridSpan w:val="2"/>
            <w:shd w:val="clear" w:color="auto" w:fill="FF9900"/>
          </w:tcPr>
          <w:p w14:paraId="260DA046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  <w:r w:rsidRPr="00017A5E">
              <w:rPr>
                <w:rFonts w:cstheme="minorHAnsi"/>
                <w:b/>
                <w:sz w:val="28"/>
                <w:szCs w:val="28"/>
              </w:rPr>
              <w:t>Sp2</w:t>
            </w:r>
          </w:p>
        </w:tc>
        <w:tc>
          <w:tcPr>
            <w:tcW w:w="1718" w:type="dxa"/>
            <w:shd w:val="clear" w:color="auto" w:fill="FF9900"/>
          </w:tcPr>
          <w:p w14:paraId="37A70B30" w14:textId="77777777" w:rsidR="00FE7081" w:rsidRPr="00655E19" w:rsidRDefault="00FE7081" w:rsidP="000150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17A5E">
              <w:rPr>
                <w:rFonts w:cstheme="minorHAnsi"/>
                <w:b/>
                <w:sz w:val="28"/>
                <w:szCs w:val="28"/>
              </w:rPr>
              <w:t>Su1</w:t>
            </w:r>
          </w:p>
        </w:tc>
        <w:tc>
          <w:tcPr>
            <w:tcW w:w="1500" w:type="dxa"/>
            <w:shd w:val="clear" w:color="auto" w:fill="FF9900"/>
          </w:tcPr>
          <w:p w14:paraId="70138798" w14:textId="77777777" w:rsidR="00FE7081" w:rsidRPr="00655E19" w:rsidRDefault="00FE7081" w:rsidP="000150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17A5E">
              <w:rPr>
                <w:rFonts w:cstheme="minorHAnsi"/>
                <w:b/>
                <w:sz w:val="28"/>
                <w:szCs w:val="28"/>
              </w:rPr>
              <w:t>Su2</w:t>
            </w:r>
          </w:p>
        </w:tc>
      </w:tr>
      <w:tr w:rsidR="00FE7081" w:rsidRPr="00DC6C09" w14:paraId="4432A7DB" w14:textId="77777777" w:rsidTr="22B2AF35">
        <w:trPr>
          <w:trHeight w:val="470"/>
          <w:jc w:val="center"/>
        </w:trPr>
        <w:tc>
          <w:tcPr>
            <w:tcW w:w="1561" w:type="dxa"/>
            <w:shd w:val="clear" w:color="auto" w:fill="0810A8"/>
          </w:tcPr>
          <w:p w14:paraId="4EB5790A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017A5E">
              <w:rPr>
                <w:rFonts w:cstheme="minorHAnsi"/>
                <w:b/>
                <w:sz w:val="21"/>
                <w:szCs w:val="21"/>
              </w:rPr>
              <w:t>Lower KS2</w:t>
            </w:r>
          </w:p>
          <w:p w14:paraId="0D2C6547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017A5E">
              <w:rPr>
                <w:rFonts w:cstheme="minorHAnsi"/>
                <w:b/>
                <w:sz w:val="21"/>
                <w:szCs w:val="21"/>
              </w:rPr>
              <w:t>Block 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6912" w14:textId="4386A734" w:rsidR="00FE7081" w:rsidRDefault="00075C83" w:rsidP="000150A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Prehistoric Painting </w:t>
            </w:r>
          </w:p>
          <w:p w14:paraId="4C001D5F" w14:textId="0A892B03" w:rsidR="00DC6C09" w:rsidRDefault="00DC6C09" w:rsidP="000150A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(Art day)</w:t>
            </w:r>
          </w:p>
          <w:p w14:paraId="3E53A626" w14:textId="0977934C" w:rsidR="003D12DE" w:rsidRDefault="003D12DE" w:rsidP="000150A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printing </w:t>
            </w:r>
          </w:p>
          <w:p w14:paraId="29D6B04F" w14:textId="77777777" w:rsidR="00FE7081" w:rsidRPr="00017A5E" w:rsidRDefault="00FE7081" w:rsidP="000150A0">
            <w:pPr>
              <w:jc w:val="center"/>
              <w:rPr>
                <w:rFonts w:ascii="Calibri" w:hAnsi="Calibri" w:cs="Calibri"/>
              </w:rPr>
            </w:pPr>
            <w:r w:rsidRPr="00017A5E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8935" w14:textId="77777777" w:rsidR="00FE7081" w:rsidRDefault="00075C83" w:rsidP="00740EEB">
            <w:pPr>
              <w:rPr>
                <w:rFonts w:ascii="Calibri" w:hAnsi="Calibri" w:cs="Calibri"/>
                <w:b/>
                <w:bCs/>
              </w:rPr>
            </w:pPr>
            <w:r w:rsidRPr="00740EEB">
              <w:rPr>
                <w:rFonts w:ascii="Calibri" w:hAnsi="Calibri" w:cs="Calibri"/>
                <w:b/>
                <w:bCs/>
              </w:rPr>
              <w:t xml:space="preserve">Fabric of Nature </w:t>
            </w:r>
          </w:p>
          <w:p w14:paraId="300CC07D" w14:textId="77777777" w:rsidR="00740EEB" w:rsidRPr="00740EEB" w:rsidRDefault="00740EEB" w:rsidP="00740EEB">
            <w:pPr>
              <w:rPr>
                <w:rFonts w:ascii="Calibri" w:hAnsi="Calibri" w:cs="Calibri"/>
              </w:rPr>
            </w:pPr>
            <w:r w:rsidRPr="00740EEB">
              <w:rPr>
                <w:rFonts w:ascii="Calibri" w:hAnsi="Calibri" w:cs="Calibri"/>
              </w:rPr>
              <w:t>Craft</w:t>
            </w:r>
          </w:p>
          <w:p w14:paraId="6A09E912" w14:textId="2FD06CEF" w:rsidR="00740EEB" w:rsidRPr="00740EEB" w:rsidRDefault="00740EEB" w:rsidP="00740EEB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2D54" w14:textId="72109865" w:rsidR="00FE7081" w:rsidRPr="00DC6C09" w:rsidRDefault="00FE7081" w:rsidP="00DC6C0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7564" w14:textId="77777777" w:rsidR="00740EEB" w:rsidRPr="00DC6C09" w:rsidRDefault="00740EEB" w:rsidP="000150A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C6C09">
              <w:rPr>
                <w:rFonts w:ascii="Calibri" w:hAnsi="Calibri" w:cs="Calibri"/>
                <w:b/>
                <w:bCs/>
              </w:rPr>
              <w:t>Tone and Texture</w:t>
            </w:r>
          </w:p>
          <w:p w14:paraId="6A7E6A30" w14:textId="77777777" w:rsidR="00740EEB" w:rsidRDefault="00740EEB" w:rsidP="000150A0">
            <w:pPr>
              <w:jc w:val="center"/>
              <w:rPr>
                <w:rFonts w:ascii="Calibri" w:hAnsi="Calibri" w:cs="Calibri"/>
              </w:rPr>
            </w:pPr>
          </w:p>
          <w:p w14:paraId="33E67AC6" w14:textId="06725047" w:rsidR="00FE7081" w:rsidRPr="00017A5E" w:rsidRDefault="00FE7081" w:rsidP="000150A0">
            <w:pPr>
              <w:jc w:val="center"/>
              <w:rPr>
                <w:rFonts w:ascii="Calibri" w:hAnsi="Calibri" w:cs="Calibri"/>
              </w:rPr>
            </w:pPr>
            <w:r w:rsidRPr="00017A5E">
              <w:rPr>
                <w:rFonts w:ascii="Calibri" w:hAnsi="Calibri" w:cs="Calibri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13F9" w14:textId="77777777" w:rsidR="00FE7081" w:rsidRPr="00017A5E" w:rsidRDefault="00FE7081" w:rsidP="000150A0">
            <w:pPr>
              <w:jc w:val="center"/>
              <w:rPr>
                <w:sz w:val="20"/>
                <w:szCs w:val="20"/>
              </w:rPr>
            </w:pPr>
            <w:r w:rsidRPr="00017A5E">
              <w:rPr>
                <w:sz w:val="20"/>
                <w:szCs w:val="20"/>
              </w:rPr>
              <w:t>-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61E5" w14:textId="46F7848B" w:rsidR="00FE7081" w:rsidRDefault="00DC6C09" w:rsidP="000150A0">
            <w:pPr>
              <w:jc w:val="center"/>
              <w:rPr>
                <w:rFonts w:ascii="Calibri" w:hAnsi="Calibri" w:cs="Calibri"/>
                <w:b/>
                <w:lang w:val="it-IT"/>
              </w:rPr>
            </w:pPr>
            <w:r w:rsidRPr="00DC6C09">
              <w:rPr>
                <w:rFonts w:ascii="Calibri" w:hAnsi="Calibri" w:cs="Calibri"/>
                <w:b/>
                <w:lang w:val="it-IT"/>
              </w:rPr>
              <w:t xml:space="preserve">Mega </w:t>
            </w:r>
            <w:proofErr w:type="spellStart"/>
            <w:r>
              <w:rPr>
                <w:rFonts w:ascii="Calibri" w:hAnsi="Calibri" w:cs="Calibri"/>
                <w:b/>
                <w:lang w:val="it-IT"/>
              </w:rPr>
              <w:t>M</w:t>
            </w:r>
            <w:r w:rsidRPr="00DC6C09">
              <w:rPr>
                <w:rFonts w:ascii="Calibri" w:hAnsi="Calibri" w:cs="Calibri"/>
                <w:b/>
                <w:lang w:val="it-IT"/>
              </w:rPr>
              <w:t>a</w:t>
            </w:r>
            <w:r>
              <w:rPr>
                <w:rFonts w:ascii="Calibri" w:hAnsi="Calibri" w:cs="Calibri"/>
                <w:b/>
                <w:lang w:val="it-IT"/>
              </w:rPr>
              <w:t>terials</w:t>
            </w:r>
            <w:proofErr w:type="spellEnd"/>
          </w:p>
          <w:p w14:paraId="00782EF1" w14:textId="6419B193" w:rsidR="00DC6C09" w:rsidRPr="00DC6C09" w:rsidRDefault="00DC6C09" w:rsidP="000150A0">
            <w:pPr>
              <w:jc w:val="center"/>
              <w:rPr>
                <w:rFonts w:ascii="Calibri" w:hAnsi="Calibri" w:cs="Calibri"/>
                <w:b/>
                <w:lang w:val="it-IT"/>
              </w:rPr>
            </w:pPr>
            <w:r>
              <w:rPr>
                <w:rFonts w:ascii="Calibri" w:hAnsi="Calibri" w:cs="Calibri"/>
                <w:b/>
                <w:lang w:val="it-IT"/>
              </w:rPr>
              <w:t xml:space="preserve">(Art Day) </w:t>
            </w:r>
          </w:p>
          <w:p w14:paraId="21CCBC0F" w14:textId="6DDCBBD1" w:rsidR="00FE7081" w:rsidRPr="00DC6C09" w:rsidRDefault="00FE7081" w:rsidP="000150A0">
            <w:pPr>
              <w:jc w:val="center"/>
              <w:rPr>
                <w:rFonts w:ascii="Calibri" w:hAnsi="Calibri" w:cs="Calibri"/>
                <w:lang w:val="it-IT"/>
              </w:rPr>
            </w:pPr>
          </w:p>
        </w:tc>
      </w:tr>
      <w:tr w:rsidR="00FE7081" w:rsidRPr="00017A5E" w14:paraId="2FF7CB4B" w14:textId="77777777" w:rsidTr="22B2AF35">
        <w:trPr>
          <w:trHeight w:val="470"/>
          <w:jc w:val="center"/>
        </w:trPr>
        <w:tc>
          <w:tcPr>
            <w:tcW w:w="1561" w:type="dxa"/>
            <w:shd w:val="clear" w:color="auto" w:fill="0810A8"/>
          </w:tcPr>
          <w:p w14:paraId="221B42A4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017A5E">
              <w:rPr>
                <w:rFonts w:cstheme="minorHAnsi"/>
                <w:b/>
                <w:sz w:val="21"/>
                <w:szCs w:val="21"/>
              </w:rPr>
              <w:t>Lower KS2</w:t>
            </w:r>
          </w:p>
          <w:p w14:paraId="58B082B2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017A5E">
              <w:rPr>
                <w:rFonts w:cstheme="minorHAnsi"/>
                <w:b/>
                <w:sz w:val="21"/>
                <w:szCs w:val="21"/>
              </w:rPr>
              <w:t>Block B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8E574" w14:textId="2F42E095" w:rsidR="00FE7081" w:rsidRPr="00017A5E" w:rsidRDefault="00FE7081" w:rsidP="000150A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0F87" w14:textId="331EBCAC" w:rsidR="003D723D" w:rsidRDefault="003D723D" w:rsidP="003D723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D723D">
              <w:rPr>
                <w:rFonts w:ascii="Calibri" w:hAnsi="Calibri" w:cs="Calibri"/>
                <w:b/>
                <w:bCs/>
              </w:rPr>
              <w:t>Methodist Art</w:t>
            </w:r>
          </w:p>
          <w:p w14:paraId="17030443" w14:textId="42D3CE54" w:rsidR="00DD6677" w:rsidRPr="003D723D" w:rsidRDefault="00DD6677" w:rsidP="003D72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(Art Day)</w:t>
            </w:r>
          </w:p>
          <w:p w14:paraId="0BE14808" w14:textId="515E67F5" w:rsidR="00FE7081" w:rsidRPr="00017A5E" w:rsidRDefault="003D723D" w:rsidP="003D723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Painting</w:t>
            </w:r>
            <w:r w:rsidR="00FE7081" w:rsidRPr="00017A5E">
              <w:rPr>
                <w:rFonts w:ascii="Calibri" w:hAnsi="Calibri" w:cs="Calibri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2A7E" w14:textId="5677DEAD" w:rsidR="00FE7081" w:rsidRPr="00017A5E" w:rsidRDefault="00FE7081" w:rsidP="003D72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350C" w14:textId="77777777" w:rsidR="00E35A35" w:rsidRPr="00E35A35" w:rsidRDefault="00E35A35" w:rsidP="000150A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35A35">
              <w:rPr>
                <w:rFonts w:ascii="Calibri" w:hAnsi="Calibri" w:cs="Calibri"/>
                <w:b/>
                <w:bCs/>
              </w:rPr>
              <w:t xml:space="preserve">Abstract </w:t>
            </w:r>
          </w:p>
          <w:p w14:paraId="2F54565C" w14:textId="47F5D92A" w:rsidR="00FE7081" w:rsidRPr="00017A5E" w:rsidRDefault="00E35A35" w:rsidP="000150A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3D</w:t>
            </w:r>
            <w:r w:rsidR="003D12DE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DFFEF" w14:textId="4CFB0DAF" w:rsidR="00FE7081" w:rsidRDefault="003D12DE" w:rsidP="000150A0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Ancient Egypt </w:t>
            </w:r>
          </w:p>
          <w:p w14:paraId="706005B2" w14:textId="05BA4644" w:rsidR="007D149F" w:rsidRPr="00BD2C9D" w:rsidRDefault="007D149F" w:rsidP="000150A0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(</w:t>
            </w:r>
            <w:r w:rsidR="0087379B">
              <w:rPr>
                <w:rFonts w:ascii="Calibri" w:hAnsi="Calibri" w:cs="Calibri"/>
                <w:b/>
              </w:rPr>
              <w:t xml:space="preserve">Art </w:t>
            </w:r>
            <w:r>
              <w:rPr>
                <w:rFonts w:ascii="Calibri" w:hAnsi="Calibri" w:cs="Calibri"/>
                <w:b/>
              </w:rPr>
              <w:t>Day)</w:t>
            </w:r>
          </w:p>
          <w:p w14:paraId="29BDE94F" w14:textId="0D08DABA" w:rsidR="00FE7081" w:rsidRPr="00017A5E" w:rsidRDefault="003D12DE" w:rsidP="000150A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Drawing Sculpture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FA41" w14:textId="7E5B98B2" w:rsidR="00FE7081" w:rsidRPr="00DD6677" w:rsidRDefault="00DD6677" w:rsidP="000150A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D6677">
              <w:rPr>
                <w:rFonts w:ascii="Calibri" w:hAnsi="Calibri" w:cs="Calibri"/>
                <w:b/>
                <w:bCs/>
              </w:rPr>
              <w:t>Developing Drawing Skills</w:t>
            </w:r>
            <w:r w:rsidR="00FE7081" w:rsidRPr="00DD6677">
              <w:rPr>
                <w:rFonts w:ascii="Calibri" w:hAnsi="Calibri" w:cs="Calibri"/>
                <w:b/>
                <w:bCs/>
              </w:rPr>
              <w:t>-</w:t>
            </w:r>
          </w:p>
        </w:tc>
      </w:tr>
      <w:tr w:rsidR="00FE7081" w:rsidRPr="00017A5E" w14:paraId="22C469CA" w14:textId="77777777" w:rsidTr="22B2AF35">
        <w:trPr>
          <w:trHeight w:val="470"/>
          <w:jc w:val="center"/>
        </w:trPr>
        <w:tc>
          <w:tcPr>
            <w:tcW w:w="1561" w:type="dxa"/>
            <w:shd w:val="clear" w:color="auto" w:fill="0810A8"/>
          </w:tcPr>
          <w:p w14:paraId="3492066A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017A5E">
              <w:rPr>
                <w:rFonts w:cstheme="minorHAnsi"/>
                <w:b/>
                <w:sz w:val="21"/>
                <w:szCs w:val="21"/>
              </w:rPr>
              <w:t>Upper KS2</w:t>
            </w:r>
          </w:p>
          <w:p w14:paraId="715EFE63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017A5E">
              <w:rPr>
                <w:rFonts w:cstheme="minorHAnsi"/>
                <w:b/>
                <w:sz w:val="21"/>
                <w:szCs w:val="21"/>
              </w:rPr>
              <w:t>Block 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BBB0" w14:textId="3304C959" w:rsidR="00FE7081" w:rsidRDefault="00F33EF8" w:rsidP="000150A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Photos</w:t>
            </w:r>
          </w:p>
          <w:p w14:paraId="635C7BFC" w14:textId="487D38A0" w:rsidR="00F33EF8" w:rsidRPr="00F33EF8" w:rsidRDefault="00F33EF8" w:rsidP="000150A0">
            <w:pPr>
              <w:jc w:val="center"/>
              <w:rPr>
                <w:rFonts w:ascii="Calibri" w:hAnsi="Calibri" w:cs="Calibri"/>
                <w:bCs/>
              </w:rPr>
            </w:pPr>
            <w:r w:rsidRPr="00F33EF8">
              <w:rPr>
                <w:rFonts w:ascii="Calibri" w:hAnsi="Calibri" w:cs="Calibri"/>
                <w:bCs/>
              </w:rPr>
              <w:t>Craft</w:t>
            </w:r>
          </w:p>
          <w:p w14:paraId="5AD385B0" w14:textId="130ED071" w:rsidR="00A92365" w:rsidRPr="00017A5E" w:rsidRDefault="00A92365" w:rsidP="00655E1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06D5" w14:textId="242A97B5" w:rsidR="007C2E39" w:rsidRPr="00017A5E" w:rsidRDefault="006B137A" w:rsidP="007C2E3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    </w:t>
            </w:r>
          </w:p>
          <w:p w14:paraId="3AD8BB85" w14:textId="751F454E" w:rsidR="00FE7081" w:rsidRPr="00017A5E" w:rsidRDefault="00FE7081" w:rsidP="000150A0">
            <w:pPr>
              <w:jc w:val="center"/>
              <w:rPr>
                <w:rFonts w:ascii="Calibri" w:hAnsi="Calibri" w:cs="Calibri"/>
              </w:rPr>
            </w:pPr>
            <w:r w:rsidRPr="00017A5E">
              <w:rPr>
                <w:rFonts w:ascii="Calibri" w:hAnsi="Calibri" w:cs="Calibri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E41B" w14:textId="77777777" w:rsidR="00FE7081" w:rsidRPr="00017A5E" w:rsidRDefault="00FE7081" w:rsidP="000150A0">
            <w:pPr>
              <w:jc w:val="center"/>
              <w:rPr>
                <w:sz w:val="20"/>
                <w:szCs w:val="20"/>
              </w:rPr>
            </w:pPr>
            <w:r w:rsidRPr="00017A5E">
              <w:rPr>
                <w:sz w:val="20"/>
                <w:szCs w:val="20"/>
              </w:rPr>
              <w:t>-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B063" w14:textId="608CA753" w:rsidR="000E68EA" w:rsidRPr="00017FC6" w:rsidRDefault="00905167" w:rsidP="000E68E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Expressing ideas</w:t>
            </w:r>
          </w:p>
          <w:p w14:paraId="09D9AC6E" w14:textId="0EFC1271" w:rsidR="00FE7081" w:rsidRPr="00017A5E" w:rsidRDefault="00FE7081" w:rsidP="000E6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C5E2" w14:textId="77777777" w:rsidR="006B137A" w:rsidRDefault="006B137A" w:rsidP="000150A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B137A">
              <w:rPr>
                <w:rFonts w:ascii="Calibri" w:hAnsi="Calibri" w:cs="Calibri"/>
                <w:b/>
                <w:bCs/>
              </w:rPr>
              <w:t>Portraits</w:t>
            </w:r>
          </w:p>
          <w:p w14:paraId="1A481B43" w14:textId="03AE816F" w:rsidR="006E595B" w:rsidRPr="006B137A" w:rsidRDefault="006E595B" w:rsidP="000150A0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(Art Day) </w:t>
            </w:r>
          </w:p>
          <w:p w14:paraId="2648B938" w14:textId="12F28093" w:rsidR="00FE7081" w:rsidRPr="00017A5E" w:rsidRDefault="006B137A" w:rsidP="000150A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Mixed mediums</w:t>
            </w:r>
            <w:r w:rsidR="000E68EA">
              <w:rPr>
                <w:rFonts w:ascii="Calibri" w:hAnsi="Calibri" w:cs="Calibri"/>
              </w:rPr>
              <w:t>-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EA65" w14:textId="77777777" w:rsidR="00FE7081" w:rsidRDefault="0061497D" w:rsidP="000150A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Memories</w:t>
            </w:r>
          </w:p>
          <w:p w14:paraId="163FFE96" w14:textId="0E00DEB3" w:rsidR="0061497D" w:rsidRPr="0061497D" w:rsidRDefault="0061497D" w:rsidP="000150A0">
            <w:pPr>
              <w:jc w:val="center"/>
              <w:rPr>
                <w:rFonts w:ascii="Calibri" w:hAnsi="Calibri" w:cs="Calibri"/>
                <w:bCs/>
              </w:rPr>
            </w:pPr>
            <w:r w:rsidRPr="0061497D">
              <w:rPr>
                <w:rFonts w:ascii="Calibri" w:hAnsi="Calibri" w:cs="Calibri"/>
                <w:bCs/>
              </w:rPr>
              <w:t>3D</w:t>
            </w:r>
          </w:p>
        </w:tc>
      </w:tr>
      <w:tr w:rsidR="00FE7081" w:rsidRPr="00017A5E" w14:paraId="314D5588" w14:textId="77777777" w:rsidTr="22B2AF35">
        <w:trPr>
          <w:trHeight w:val="470"/>
          <w:jc w:val="center"/>
        </w:trPr>
        <w:tc>
          <w:tcPr>
            <w:tcW w:w="1561" w:type="dxa"/>
            <w:shd w:val="clear" w:color="auto" w:fill="0810A8"/>
          </w:tcPr>
          <w:p w14:paraId="0BFE4529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017A5E">
              <w:rPr>
                <w:rFonts w:cstheme="minorHAnsi"/>
                <w:b/>
                <w:sz w:val="21"/>
                <w:szCs w:val="21"/>
              </w:rPr>
              <w:t>Upper KS2</w:t>
            </w:r>
          </w:p>
          <w:p w14:paraId="7DB0EF93" w14:textId="77777777" w:rsidR="00FE7081" w:rsidRPr="00017A5E" w:rsidRDefault="00FE7081" w:rsidP="000150A0">
            <w:pPr>
              <w:jc w:val="center"/>
              <w:rPr>
                <w:rFonts w:cstheme="minorHAnsi"/>
                <w:b/>
                <w:sz w:val="21"/>
                <w:szCs w:val="21"/>
              </w:rPr>
            </w:pPr>
            <w:r w:rsidRPr="00017A5E">
              <w:rPr>
                <w:rFonts w:cstheme="minorHAnsi"/>
                <w:b/>
                <w:sz w:val="21"/>
                <w:szCs w:val="21"/>
              </w:rPr>
              <w:t>Block B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E5EAEE" w14:textId="2461C564" w:rsidR="00FE7081" w:rsidRPr="00BD2C9D" w:rsidRDefault="00A56CC4" w:rsidP="000150A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89BA" w14:textId="77777777" w:rsidR="00A56CC4" w:rsidRDefault="00A56CC4" w:rsidP="00A56CC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D723D">
              <w:rPr>
                <w:rFonts w:ascii="Calibri" w:hAnsi="Calibri" w:cs="Calibri"/>
                <w:b/>
                <w:bCs/>
              </w:rPr>
              <w:t>Methodist Art</w:t>
            </w:r>
          </w:p>
          <w:p w14:paraId="53A5970F" w14:textId="77777777" w:rsidR="00A56CC4" w:rsidRPr="003D723D" w:rsidRDefault="00A56CC4" w:rsidP="00A56CC4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(Art Day)</w:t>
            </w:r>
          </w:p>
          <w:p w14:paraId="2A9CB6E2" w14:textId="46ED6858" w:rsidR="00FE7081" w:rsidRPr="00017A5E" w:rsidRDefault="00A56CC4" w:rsidP="00A56CC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Painting</w:t>
            </w:r>
            <w:r w:rsidRPr="00017A5E">
              <w:rPr>
                <w:rFonts w:ascii="Calibri" w:hAnsi="Calibri" w:cs="Calibri"/>
              </w:rPr>
              <w:t xml:space="preserve"> </w:t>
            </w:r>
            <w:r w:rsidR="00FE7081" w:rsidRPr="00017A5E">
              <w:rPr>
                <w:rFonts w:ascii="Calibri" w:hAnsi="Calibri" w:cs="Calibri"/>
              </w:rPr>
              <w:t>-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A6659" w14:textId="77777777" w:rsidR="00FE7081" w:rsidRDefault="00FE7081" w:rsidP="000150A0">
            <w:pPr>
              <w:jc w:val="center"/>
              <w:rPr>
                <w:rFonts w:ascii="Calibri" w:hAnsi="Calibri" w:cs="Calibri"/>
                <w:b/>
              </w:rPr>
            </w:pPr>
          </w:p>
          <w:p w14:paraId="0A37501D" w14:textId="77777777" w:rsidR="00FE7081" w:rsidRPr="00017A5E" w:rsidRDefault="00FE7081" w:rsidP="00A56C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B8057B" w14:textId="77777777" w:rsidR="0026155F" w:rsidRPr="0026155F" w:rsidRDefault="0026155F" w:rsidP="000150A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6155F">
              <w:rPr>
                <w:rFonts w:ascii="Calibri" w:hAnsi="Calibri" w:cs="Calibri"/>
                <w:b/>
                <w:bCs/>
              </w:rPr>
              <w:t>Architecture</w:t>
            </w:r>
          </w:p>
          <w:p w14:paraId="0A5B7069" w14:textId="323705A9" w:rsidR="00FE7081" w:rsidRPr="00017A5E" w:rsidRDefault="0026155F" w:rsidP="000150A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Craft </w:t>
            </w:r>
            <w:r w:rsidR="00FE7081" w:rsidRPr="00017A5E">
              <w:rPr>
                <w:rFonts w:ascii="Calibri" w:hAnsi="Calibri" w:cs="Calibri"/>
              </w:rPr>
              <w:t>-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E051" w14:textId="7E35CDB6" w:rsidR="0026155F" w:rsidRDefault="0026155F" w:rsidP="000150A0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5F">
              <w:rPr>
                <w:b/>
                <w:bCs/>
                <w:sz w:val="20"/>
                <w:szCs w:val="20"/>
              </w:rPr>
              <w:t xml:space="preserve">Interactive </w:t>
            </w:r>
          </w:p>
          <w:p w14:paraId="46616347" w14:textId="0C09E8F7" w:rsidR="006E595B" w:rsidRPr="0026155F" w:rsidRDefault="006E595B" w:rsidP="000150A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(Art Day) </w:t>
            </w:r>
          </w:p>
          <w:p w14:paraId="6DF7B9A8" w14:textId="2746F4AD" w:rsidR="00FE7081" w:rsidRPr="00017A5E" w:rsidRDefault="0026155F" w:rsidP="00015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3D </w:t>
            </w:r>
            <w:r w:rsidR="00FE7081" w:rsidRPr="00017A5E">
              <w:rPr>
                <w:sz w:val="20"/>
                <w:szCs w:val="20"/>
              </w:rPr>
              <w:t>-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1D2ED" w14:textId="3AA770F1" w:rsidR="00FE7081" w:rsidRPr="00BD2C9D" w:rsidRDefault="0087379B" w:rsidP="000150A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Emotion and movement</w:t>
            </w:r>
          </w:p>
          <w:p w14:paraId="3AC02C29" w14:textId="6583E1F9" w:rsidR="00655E19" w:rsidRPr="00017A5E" w:rsidRDefault="0087379B" w:rsidP="000150A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Drawing </w:t>
            </w:r>
          </w:p>
        </w:tc>
      </w:tr>
    </w:tbl>
    <w:p w14:paraId="5DAB6C7B" w14:textId="77777777" w:rsidR="00FE7081" w:rsidRDefault="00FE7081" w:rsidP="00FE7081">
      <w:pPr>
        <w:shd w:val="clear" w:color="auto" w:fill="FBFB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6D598CE" w14:textId="77777777" w:rsidR="00FE7081" w:rsidRPr="00017A5E" w:rsidRDefault="00FE7081" w:rsidP="00FE7081">
      <w:pPr>
        <w:shd w:val="clear" w:color="auto" w:fill="FBFB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017A5E">
        <w:rPr>
          <w:rFonts w:ascii="Arial" w:eastAsia="Times New Roman" w:hAnsi="Arial" w:cs="Arial"/>
          <w:b/>
          <w:sz w:val="24"/>
          <w:szCs w:val="24"/>
          <w:lang w:eastAsia="en-GB"/>
        </w:rPr>
        <w:t>Steps in learning- skills and progression</w:t>
      </w:r>
    </w:p>
    <w:tbl>
      <w:tblPr>
        <w:tblW w:w="101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7"/>
        <w:gridCol w:w="2985"/>
        <w:gridCol w:w="121"/>
        <w:gridCol w:w="2998"/>
        <w:gridCol w:w="2028"/>
      </w:tblGrid>
      <w:tr w:rsidR="00FE7081" w:rsidRPr="00017A5E" w14:paraId="2C811AFD" w14:textId="77777777" w:rsidTr="000150A0">
        <w:trPr>
          <w:jc w:val="center"/>
        </w:trPr>
        <w:tc>
          <w:tcPr>
            <w:tcW w:w="10109" w:type="dxa"/>
            <w:gridSpan w:val="5"/>
            <w:tcBorders>
              <w:bottom w:val="single" w:sz="4" w:space="0" w:color="000000"/>
            </w:tcBorders>
            <w:shd w:val="clear" w:color="auto" w:fill="FF9900"/>
          </w:tcPr>
          <w:p w14:paraId="669667D2" w14:textId="77777777" w:rsidR="00FE7081" w:rsidRPr="00017A5E" w:rsidRDefault="00FE7081" w:rsidP="000150A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17A5E">
              <w:rPr>
                <w:b/>
                <w:sz w:val="24"/>
                <w:szCs w:val="24"/>
              </w:rPr>
              <w:t>Bakewell Methodist Steps in Learning– Art and Design</w:t>
            </w:r>
          </w:p>
        </w:tc>
      </w:tr>
      <w:tr w:rsidR="00FE7081" w:rsidRPr="00017A5E" w14:paraId="0992FB74" w14:textId="77777777" w:rsidTr="000150A0">
        <w:trPr>
          <w:jc w:val="center"/>
        </w:trPr>
        <w:tc>
          <w:tcPr>
            <w:tcW w:w="1977" w:type="dxa"/>
            <w:shd w:val="clear" w:color="auto" w:fill="0810A8"/>
          </w:tcPr>
          <w:p w14:paraId="3DD34AB5" w14:textId="77777777" w:rsidR="00FE7081" w:rsidRPr="00017A5E" w:rsidRDefault="00FE7081" w:rsidP="000150A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17A5E">
              <w:rPr>
                <w:b/>
                <w:sz w:val="24"/>
                <w:szCs w:val="24"/>
              </w:rPr>
              <w:t>Lower KS2 A</w:t>
            </w:r>
          </w:p>
        </w:tc>
        <w:tc>
          <w:tcPr>
            <w:tcW w:w="2985" w:type="dxa"/>
            <w:shd w:val="clear" w:color="auto" w:fill="0810A8"/>
          </w:tcPr>
          <w:p w14:paraId="1247A1F5" w14:textId="77777777" w:rsidR="00FE7081" w:rsidRPr="00017A5E" w:rsidRDefault="00FE7081" w:rsidP="000150A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17A5E">
              <w:rPr>
                <w:b/>
                <w:sz w:val="24"/>
                <w:szCs w:val="24"/>
              </w:rPr>
              <w:t>Lower KS2 B</w:t>
            </w:r>
          </w:p>
        </w:tc>
        <w:tc>
          <w:tcPr>
            <w:tcW w:w="3119" w:type="dxa"/>
            <w:gridSpan w:val="2"/>
            <w:shd w:val="clear" w:color="auto" w:fill="0810A8"/>
          </w:tcPr>
          <w:p w14:paraId="055C6BDC" w14:textId="77777777" w:rsidR="00FE7081" w:rsidRPr="00017A5E" w:rsidRDefault="00FE7081" w:rsidP="000150A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17A5E">
              <w:rPr>
                <w:b/>
                <w:sz w:val="24"/>
                <w:szCs w:val="24"/>
              </w:rPr>
              <w:t>Upper KS2 A</w:t>
            </w:r>
          </w:p>
        </w:tc>
        <w:tc>
          <w:tcPr>
            <w:tcW w:w="2028" w:type="dxa"/>
            <w:shd w:val="clear" w:color="auto" w:fill="0810A8"/>
          </w:tcPr>
          <w:p w14:paraId="6C3EC1B2" w14:textId="77777777" w:rsidR="00FE7081" w:rsidRPr="00017A5E" w:rsidRDefault="00FE7081" w:rsidP="000150A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17A5E">
              <w:rPr>
                <w:b/>
                <w:sz w:val="24"/>
                <w:szCs w:val="24"/>
              </w:rPr>
              <w:t>Upper KS2 B</w:t>
            </w:r>
          </w:p>
        </w:tc>
      </w:tr>
      <w:tr w:rsidR="00FE7081" w:rsidRPr="00017A5E" w14:paraId="5DA39412" w14:textId="77777777" w:rsidTr="000150A0">
        <w:trPr>
          <w:jc w:val="center"/>
        </w:trPr>
        <w:tc>
          <w:tcPr>
            <w:tcW w:w="10109" w:type="dxa"/>
            <w:gridSpan w:val="5"/>
            <w:tcBorders>
              <w:bottom w:val="single" w:sz="4" w:space="0" w:color="000000"/>
            </w:tcBorders>
            <w:shd w:val="clear" w:color="auto" w:fill="D9D9D9"/>
          </w:tcPr>
          <w:p w14:paraId="2CC6D72C" w14:textId="77777777" w:rsidR="00FE7081" w:rsidRPr="00017A5E" w:rsidRDefault="00FE7081" w:rsidP="000150A0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017A5E">
              <w:rPr>
                <w:rFonts w:cs="Calibri"/>
                <w:b/>
                <w:sz w:val="24"/>
                <w:szCs w:val="24"/>
              </w:rPr>
              <w:t>Inspiration from the Greats</w:t>
            </w:r>
          </w:p>
        </w:tc>
      </w:tr>
      <w:tr w:rsidR="00FE7081" w:rsidRPr="00017A5E" w14:paraId="614E30A2" w14:textId="77777777" w:rsidTr="000150A0">
        <w:trPr>
          <w:jc w:val="center"/>
        </w:trPr>
        <w:tc>
          <w:tcPr>
            <w:tcW w:w="10109" w:type="dxa"/>
            <w:gridSpan w:val="5"/>
            <w:shd w:val="clear" w:color="auto" w:fill="F2F2F2"/>
          </w:tcPr>
          <w:p w14:paraId="4C4A8D03" w14:textId="77777777" w:rsidR="00FE7081" w:rsidRPr="00017A5E" w:rsidRDefault="00FE7081" w:rsidP="000150A0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017A5E">
              <w:rPr>
                <w:rFonts w:cs="Calibri"/>
                <w:b/>
                <w:sz w:val="24"/>
                <w:szCs w:val="24"/>
              </w:rPr>
              <w:t>Study of great artists, architects and designers in history</w:t>
            </w:r>
          </w:p>
          <w:p w14:paraId="530243D2" w14:textId="77777777" w:rsidR="00FE7081" w:rsidRPr="00017A5E" w:rsidRDefault="00FE7081" w:rsidP="000150A0">
            <w:pPr>
              <w:spacing w:after="0" w:line="240" w:lineRule="auto"/>
              <w:ind w:left="720"/>
              <w:jc w:val="center"/>
              <w:rPr>
                <w:rFonts w:cs="Calibri"/>
                <w:bCs/>
                <w:sz w:val="18"/>
                <w:szCs w:val="18"/>
              </w:rPr>
            </w:pPr>
            <w:r w:rsidRPr="00017A5E">
              <w:rPr>
                <w:rFonts w:cs="Calibri"/>
                <w:bCs/>
                <w:sz w:val="18"/>
                <w:szCs w:val="18"/>
              </w:rPr>
              <w:t>Study great artists, architects and designers in history.</w:t>
            </w:r>
          </w:p>
        </w:tc>
      </w:tr>
      <w:tr w:rsidR="00FE7081" w:rsidRPr="00017A5E" w14:paraId="2B90E7F5" w14:textId="77777777" w:rsidTr="000150A0">
        <w:trPr>
          <w:jc w:val="center"/>
        </w:trPr>
        <w:tc>
          <w:tcPr>
            <w:tcW w:w="4962" w:type="dxa"/>
            <w:gridSpan w:val="2"/>
          </w:tcPr>
          <w:p w14:paraId="20E04B7F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Recognise when art is from different cultures or different historical periods and explain some features.</w:t>
            </w:r>
          </w:p>
          <w:p w14:paraId="6CBB4733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Know how artists developed their specific style. </w:t>
            </w:r>
          </w:p>
          <w:p w14:paraId="0818CDA7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Know how to identify a technique or style used by different artists. </w:t>
            </w:r>
          </w:p>
          <w:p w14:paraId="75BF7C95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Experiment with and replicate some of the styles and techniques used by different artists. </w:t>
            </w:r>
          </w:p>
          <w:p w14:paraId="68B4DFC5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Compare work by different artists.</w:t>
            </w:r>
          </w:p>
          <w:p w14:paraId="2EF428D6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Understand the role of an architect and know the work of a famous architect.</w:t>
            </w:r>
          </w:p>
          <w:p w14:paraId="5E294E41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Study the changes in design through history with a specific focus and understand the role of a designer.</w:t>
            </w:r>
          </w:p>
        </w:tc>
        <w:tc>
          <w:tcPr>
            <w:tcW w:w="5147" w:type="dxa"/>
            <w:gridSpan w:val="3"/>
          </w:tcPr>
          <w:p w14:paraId="4311CEDB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Research the work of an artist and replicate their style.</w:t>
            </w:r>
          </w:p>
          <w:p w14:paraId="5C379C15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Understand what an artist is trying to achieve through their work.</w:t>
            </w:r>
          </w:p>
          <w:p w14:paraId="4347E359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Explain the style of art used and how it has been influenced by a famous artist.</w:t>
            </w:r>
          </w:p>
          <w:p w14:paraId="2F3A967E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Understand that art can be abstract and interpret what the meaning could be.</w:t>
            </w:r>
          </w:p>
          <w:p w14:paraId="384DEA2D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Study and compare the work of architects and understand how architects use creativity.</w:t>
            </w:r>
          </w:p>
          <w:p w14:paraId="1BD75813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Create original pieces that show a range of influences and style.</w:t>
            </w:r>
          </w:p>
          <w:p w14:paraId="02EB378F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</w:tc>
      </w:tr>
      <w:tr w:rsidR="00FE7081" w:rsidRPr="00017A5E" w14:paraId="02324339" w14:textId="77777777" w:rsidTr="000150A0">
        <w:trPr>
          <w:jc w:val="center"/>
        </w:trPr>
        <w:tc>
          <w:tcPr>
            <w:tcW w:w="10109" w:type="dxa"/>
            <w:gridSpan w:val="5"/>
            <w:shd w:val="clear" w:color="auto" w:fill="D9D9D9"/>
          </w:tcPr>
          <w:p w14:paraId="0562F205" w14:textId="77777777" w:rsidR="00FE7081" w:rsidRPr="00017A5E" w:rsidRDefault="00FE7081" w:rsidP="000150A0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017A5E">
              <w:rPr>
                <w:rFonts w:cs="Calibri"/>
                <w:b/>
                <w:bCs/>
                <w:sz w:val="24"/>
                <w:szCs w:val="24"/>
              </w:rPr>
              <w:t>Evaluating and developing work</w:t>
            </w:r>
          </w:p>
          <w:p w14:paraId="67491F13" w14:textId="77777777" w:rsidR="00FE7081" w:rsidRPr="00017A5E" w:rsidRDefault="00FE7081" w:rsidP="000150A0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017A5E">
              <w:rPr>
                <w:rFonts w:cs="Calibri"/>
                <w:sz w:val="18"/>
                <w:szCs w:val="18"/>
              </w:rPr>
              <w:lastRenderedPageBreak/>
              <w:t xml:space="preserve">Evaluating their own work and the work of others to develop skills and knowledge. Making amendments and improvements based on evaluation and critical thinking. </w:t>
            </w:r>
          </w:p>
        </w:tc>
      </w:tr>
      <w:tr w:rsidR="00FE7081" w:rsidRPr="00017A5E" w14:paraId="27CE0186" w14:textId="77777777" w:rsidTr="000150A0">
        <w:trPr>
          <w:jc w:val="center"/>
        </w:trPr>
        <w:tc>
          <w:tcPr>
            <w:tcW w:w="4962" w:type="dxa"/>
            <w:gridSpan w:val="2"/>
          </w:tcPr>
          <w:p w14:paraId="06C1EC01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lastRenderedPageBreak/>
              <w:t xml:space="preserve">Compare techniques and ideas or themes in their own work and that of others. </w:t>
            </w:r>
          </w:p>
          <w:p w14:paraId="2568C81A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Annotate work </w:t>
            </w:r>
            <w:r w:rsidRPr="00017A5E">
              <w:rPr>
                <w:rFonts w:eastAsia="Times New Roman" w:cs="Calibri"/>
                <w:lang w:eastAsia="en-GB"/>
              </w:rPr>
              <w:t>to explain and elaborate ideas.</w:t>
            </w:r>
          </w:p>
          <w:p w14:paraId="001442C7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Make changes to work after evaluation.</w:t>
            </w:r>
          </w:p>
          <w:p w14:paraId="6A05A809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  <w:p w14:paraId="5A39BBE3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5147" w:type="dxa"/>
            <w:gridSpan w:val="3"/>
          </w:tcPr>
          <w:p w14:paraId="19FBB22E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Compare techniques and ideas or themes in their own work and that of others and explain what they think or feel about it. </w:t>
            </w:r>
          </w:p>
          <w:p w14:paraId="3FE29CCD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Annotate work to record ideas and emotions using this to inform design ideas and thumbnail drawings/designs</w:t>
            </w:r>
          </w:p>
          <w:p w14:paraId="40A34938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Make changes to work after evaluation and give suggestions for further development.</w:t>
            </w:r>
          </w:p>
          <w:p w14:paraId="41C8F396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  <w:p w14:paraId="72A3D3EC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</w:tc>
      </w:tr>
      <w:tr w:rsidR="00FE7081" w:rsidRPr="00017A5E" w14:paraId="55EC1F7F" w14:textId="77777777" w:rsidTr="000150A0">
        <w:trPr>
          <w:trHeight w:val="424"/>
          <w:jc w:val="center"/>
        </w:trPr>
        <w:tc>
          <w:tcPr>
            <w:tcW w:w="10109" w:type="dxa"/>
            <w:gridSpan w:val="5"/>
            <w:tcBorders>
              <w:bottom w:val="single" w:sz="4" w:space="0" w:color="000000"/>
            </w:tcBorders>
            <w:shd w:val="clear" w:color="auto" w:fill="D9D9D9"/>
          </w:tcPr>
          <w:p w14:paraId="753B3660" w14:textId="77777777" w:rsidR="00FE7081" w:rsidRPr="00017A5E" w:rsidRDefault="00FE7081" w:rsidP="000150A0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017A5E">
              <w:rPr>
                <w:rFonts w:cs="Calibri"/>
                <w:b/>
                <w:sz w:val="24"/>
                <w:szCs w:val="24"/>
              </w:rPr>
              <w:t>Drawing (Including sketchbooks)</w:t>
            </w:r>
          </w:p>
          <w:p w14:paraId="0D872103" w14:textId="77777777" w:rsidR="00FE7081" w:rsidRPr="00017A5E" w:rsidRDefault="00FE7081" w:rsidP="000150A0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017A5E">
              <w:rPr>
                <w:rFonts w:cs="Calibri"/>
                <w:bCs/>
                <w:sz w:val="18"/>
                <w:szCs w:val="18"/>
              </w:rPr>
              <w:t>KS2 - Create sketch books to record their observations and use them to review and revisit ideas.</w:t>
            </w:r>
          </w:p>
          <w:p w14:paraId="7AD50C3C" w14:textId="77777777" w:rsidR="00FE7081" w:rsidRPr="00017A5E" w:rsidRDefault="00FE7081" w:rsidP="000150A0">
            <w:pPr>
              <w:spacing w:after="0" w:line="240" w:lineRule="auto"/>
              <w:jc w:val="center"/>
              <w:rPr>
                <w:rFonts w:cs="Calibri"/>
                <w:sz w:val="23"/>
                <w:szCs w:val="23"/>
              </w:rPr>
            </w:pPr>
            <w:r w:rsidRPr="00017A5E">
              <w:rPr>
                <w:rFonts w:cs="Calibri"/>
                <w:sz w:val="23"/>
                <w:szCs w:val="23"/>
              </w:rPr>
              <w:t>HB pencils of varying weights to be used across both key stages. Sketch books to be used for all drawing skills and prior to other art skills e.g. painting, collage.</w:t>
            </w:r>
          </w:p>
        </w:tc>
      </w:tr>
      <w:tr w:rsidR="00FE7081" w:rsidRPr="00017A5E" w14:paraId="60FEF24D" w14:textId="77777777" w:rsidTr="000150A0">
        <w:trPr>
          <w:trHeight w:val="424"/>
          <w:jc w:val="center"/>
        </w:trPr>
        <w:tc>
          <w:tcPr>
            <w:tcW w:w="5083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14:paraId="1357C55E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Use sketchbooks to experiment with skills needed to create a final piece.</w:t>
            </w:r>
          </w:p>
          <w:p w14:paraId="03270BFD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Use sketchbooks to plan, prepare and build up to final piece.</w:t>
            </w:r>
          </w:p>
          <w:p w14:paraId="3C72D97B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cs="Calibri"/>
              </w:rPr>
              <w:t>Experiment with different grades of pencil and other implements to show line, tone and texture.</w:t>
            </w:r>
            <w:r w:rsidRPr="00017A5E">
              <w:rPr>
                <w:rFonts w:eastAsia="Times New Roman" w:cs="Calibri"/>
                <w:lang w:eastAsia="en-GB"/>
              </w:rPr>
              <w:t xml:space="preserve"> </w:t>
            </w:r>
          </w:p>
          <w:p w14:paraId="50C59153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Create texture in artwork using different lines and marks.</w:t>
            </w:r>
          </w:p>
          <w:p w14:paraId="120E03EA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eastAsia="Times New Roman" w:cs="Calibri"/>
                <w:lang w:eastAsia="en-GB"/>
              </w:rPr>
              <w:t>Use shading to show light and shadow.</w:t>
            </w:r>
          </w:p>
          <w:p w14:paraId="13075D0E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eastAsia="Times New Roman" w:cs="Calibri"/>
                <w:lang w:eastAsia="en-GB"/>
              </w:rPr>
              <w:t>Use hatching and cross hatching to show tone and texture.</w:t>
            </w:r>
          </w:p>
          <w:p w14:paraId="7B30AA3C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eastAsia="Times New Roman" w:cs="Calibri"/>
                <w:lang w:eastAsia="en-GB"/>
              </w:rPr>
              <w:t>Sketch lightly (no need to use a rubber to correct mistakes).</w:t>
            </w:r>
          </w:p>
          <w:p w14:paraId="4178838C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Show an awareness of third dimension in artwork.  </w:t>
            </w:r>
          </w:p>
          <w:p w14:paraId="083C56A9" w14:textId="77777777" w:rsidR="00FE7081" w:rsidRPr="00017A5E" w:rsidRDefault="00FE7081" w:rsidP="000150A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Show figures and forms in movement through the use of line, tone, shape or colour.</w:t>
            </w:r>
          </w:p>
          <w:p w14:paraId="40890AC8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Know how to create reflections.</w:t>
            </w:r>
          </w:p>
          <w:p w14:paraId="3957F878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Create accurate drawings including proportion.</w:t>
            </w:r>
          </w:p>
          <w:p w14:paraId="21D47248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To work on a variety of scales. </w:t>
            </w:r>
          </w:p>
          <w:p w14:paraId="0D0B940D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  <w:p w14:paraId="0E27B00A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026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39821FF4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Experiment with marks and lines to create texture.</w:t>
            </w:r>
          </w:p>
          <w:p w14:paraId="2D43343C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eastAsia="Times New Roman" w:cs="Calibri"/>
                <w:lang w:eastAsia="en-GB"/>
              </w:rPr>
              <w:t>Use lines to represent movement</w:t>
            </w:r>
            <w:r w:rsidRPr="00017A5E">
              <w:rPr>
                <w:rFonts w:cs="Calibri"/>
              </w:rPr>
              <w:t xml:space="preserve"> </w:t>
            </w:r>
          </w:p>
          <w:p w14:paraId="385C6D31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Experiment with media to create emotion in artwork.</w:t>
            </w:r>
          </w:p>
          <w:p w14:paraId="4C69EE5F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Understand which medium is best suited to the planned artwork. </w:t>
            </w:r>
          </w:p>
          <w:p w14:paraId="68BB4E6F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Explain why techniques have been used. </w:t>
            </w:r>
          </w:p>
          <w:p w14:paraId="73931D84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 xml:space="preserve">Know how to use shading to create mood and tone. </w:t>
            </w:r>
          </w:p>
          <w:p w14:paraId="5FD9BF52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Know how to use perspective with a focal point.</w:t>
            </w:r>
          </w:p>
          <w:p w14:paraId="38F19283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eastAsia="Times New Roman" w:cs="Calibri"/>
                <w:lang w:eastAsia="en-GB"/>
              </w:rPr>
              <w:t>Use a choice of techniques to depict movement, perspective, shadows and reflection.</w:t>
            </w:r>
          </w:p>
          <w:p w14:paraId="73641FFE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Use a range of mediums to create a piece of artwork.</w:t>
            </w:r>
          </w:p>
          <w:p w14:paraId="60061E4C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  <w:p w14:paraId="44EAFD9C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</w:tc>
      </w:tr>
      <w:tr w:rsidR="00FE7081" w:rsidRPr="00017A5E" w14:paraId="59208687" w14:textId="77777777" w:rsidTr="000150A0">
        <w:trPr>
          <w:trHeight w:val="424"/>
          <w:jc w:val="center"/>
        </w:trPr>
        <w:tc>
          <w:tcPr>
            <w:tcW w:w="10109" w:type="dxa"/>
            <w:gridSpan w:val="5"/>
            <w:shd w:val="clear" w:color="auto" w:fill="D9D9D9"/>
          </w:tcPr>
          <w:p w14:paraId="59D24A51" w14:textId="77777777" w:rsidR="00FE7081" w:rsidRPr="00017A5E" w:rsidRDefault="00FE7081" w:rsidP="000150A0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017A5E">
              <w:rPr>
                <w:rFonts w:cs="Calibri"/>
                <w:b/>
                <w:sz w:val="24"/>
                <w:szCs w:val="24"/>
              </w:rPr>
              <w:t>Painting</w:t>
            </w:r>
          </w:p>
        </w:tc>
      </w:tr>
      <w:tr w:rsidR="00FE7081" w:rsidRPr="00017A5E" w14:paraId="1233A92D" w14:textId="77777777" w:rsidTr="000150A0">
        <w:trPr>
          <w:trHeight w:val="424"/>
          <w:jc w:val="center"/>
        </w:trPr>
        <w:tc>
          <w:tcPr>
            <w:tcW w:w="5083" w:type="dxa"/>
            <w:gridSpan w:val="3"/>
            <w:shd w:val="clear" w:color="auto" w:fill="FFFFFF"/>
          </w:tcPr>
          <w:p w14:paraId="4C483BFD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Know how to create a background using a wash then add detail.</w:t>
            </w:r>
          </w:p>
          <w:p w14:paraId="680EFD9E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Know how to use different brushes to create different effects when painting.</w:t>
            </w:r>
          </w:p>
          <w:p w14:paraId="32C51B0B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Confidently select a brush type to match the scale of work e.g. thin brush on small picture etc.</w:t>
            </w:r>
          </w:p>
          <w:p w14:paraId="30400C82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eastAsia="Times New Roman" w:cs="Calibri"/>
                <w:lang w:eastAsia="en-GB"/>
              </w:rPr>
              <w:t>Mix colours effectively.</w:t>
            </w:r>
          </w:p>
          <w:p w14:paraId="0C606F06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Understand how artists mix a variety of secondary colours to express a mood in a work e.g. warm and cool shades.</w:t>
            </w:r>
          </w:p>
          <w:p w14:paraId="1A782438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Select paints and implements appropriately to create different effects and textures with paint</w:t>
            </w:r>
          </w:p>
          <w:p w14:paraId="19D0FBBF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Use more specific colour language when making and matching colours e.g. tint, tone, shade, hue.</w:t>
            </w:r>
          </w:p>
          <w:p w14:paraId="4B94D5A5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026" w:type="dxa"/>
            <w:gridSpan w:val="2"/>
            <w:shd w:val="clear" w:color="auto" w:fill="FFFFFF"/>
          </w:tcPr>
          <w:p w14:paraId="3FB52DC1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eastAsia="Times New Roman" w:cs="Calibri"/>
                <w:lang w:eastAsia="en-GB"/>
              </w:rPr>
              <w:t>Sketch (lightly) before painting to combine line and colour.</w:t>
            </w:r>
            <w:r w:rsidRPr="00017A5E">
              <w:rPr>
                <w:rFonts w:eastAsia="Times New Roman" w:cs="Calibri"/>
                <w:lang w:eastAsia="en-GB"/>
              </w:rPr>
              <w:br/>
              <w:t>Use the qualities of watercolour and acrylic paints to create visually interesting pieces.</w:t>
            </w:r>
            <w:r w:rsidRPr="00017A5E">
              <w:rPr>
                <w:rFonts w:eastAsia="Times New Roman" w:cs="Calibri"/>
                <w:lang w:eastAsia="en-GB"/>
              </w:rPr>
              <w:br/>
              <w:t>Combine colours, tones and tints to enhance the mood of a piece.</w:t>
            </w:r>
            <w:r w:rsidRPr="00017A5E">
              <w:rPr>
                <w:rFonts w:eastAsia="Times New Roman" w:cs="Calibri"/>
                <w:lang w:eastAsia="en-GB"/>
              </w:rPr>
              <w:br/>
              <w:t>Create different effects using a variety of tools and techniques e.g. dots, scratches and splashes, and applying paint in layers.</w:t>
            </w:r>
          </w:p>
          <w:p w14:paraId="26D7A9EA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Demonstrate a secure knowledge about primary and secondary, warm and cold, complementary and contrasting colours.</w:t>
            </w:r>
          </w:p>
          <w:p w14:paraId="60B71547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Choose appropriate paint, paper and implements to adapt and extend their work.</w:t>
            </w:r>
          </w:p>
        </w:tc>
      </w:tr>
      <w:tr w:rsidR="00FE7081" w:rsidRPr="00017A5E" w14:paraId="0E9F25F6" w14:textId="77777777" w:rsidTr="000150A0">
        <w:trPr>
          <w:trHeight w:val="424"/>
          <w:jc w:val="center"/>
        </w:trPr>
        <w:tc>
          <w:tcPr>
            <w:tcW w:w="10109" w:type="dxa"/>
            <w:gridSpan w:val="5"/>
            <w:shd w:val="clear" w:color="auto" w:fill="D9D9D9"/>
          </w:tcPr>
          <w:p w14:paraId="20CAD14F" w14:textId="77777777" w:rsidR="00FE7081" w:rsidRPr="00017A5E" w:rsidRDefault="00FE7081" w:rsidP="000150A0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017A5E">
              <w:rPr>
                <w:rFonts w:cs="Calibri"/>
                <w:b/>
                <w:sz w:val="24"/>
                <w:szCs w:val="24"/>
              </w:rPr>
              <w:t>Printing</w:t>
            </w:r>
          </w:p>
        </w:tc>
      </w:tr>
      <w:tr w:rsidR="00FE7081" w:rsidRPr="00017A5E" w14:paraId="7438F44C" w14:textId="77777777" w:rsidTr="000150A0">
        <w:trPr>
          <w:trHeight w:val="424"/>
          <w:jc w:val="center"/>
        </w:trPr>
        <w:tc>
          <w:tcPr>
            <w:tcW w:w="5083" w:type="dxa"/>
            <w:gridSpan w:val="3"/>
            <w:shd w:val="clear" w:color="auto" w:fill="FFFFFF"/>
          </w:tcPr>
          <w:p w14:paraId="69EAD7E4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lastRenderedPageBreak/>
              <w:t>Print using a variety of materials, objects and techniques including layering.</w:t>
            </w:r>
          </w:p>
          <w:p w14:paraId="1516C2EC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Explore colour mixing through printing, using two coloured inks a roller and stencil or press print.</w:t>
            </w:r>
          </w:p>
          <w:p w14:paraId="4031CF5E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eastAsia="Times New Roman" w:cs="Calibri"/>
                <w:lang w:eastAsia="en-GB"/>
              </w:rPr>
              <w:t>Replicate patterns observed in natural or built environments. </w:t>
            </w:r>
          </w:p>
          <w:p w14:paraId="2B61D547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cs="Calibri"/>
              </w:rPr>
              <w:t xml:space="preserve">Explores images and recreates texture in a </w:t>
            </w:r>
            <w:proofErr w:type="spellStart"/>
            <w:r w:rsidRPr="00017A5E">
              <w:rPr>
                <w:rFonts w:cs="Calibri"/>
              </w:rPr>
              <w:t>Collograph</w:t>
            </w:r>
            <w:proofErr w:type="spellEnd"/>
            <w:r w:rsidRPr="00017A5E">
              <w:rPr>
                <w:rFonts w:cs="Calibri"/>
              </w:rPr>
              <w:t xml:space="preserve"> print using e.g. corrugated card, string, </w:t>
            </w:r>
            <w:proofErr w:type="spellStart"/>
            <w:r w:rsidRPr="00017A5E">
              <w:rPr>
                <w:rFonts w:cs="Calibri"/>
              </w:rPr>
              <w:t>pressprint</w:t>
            </w:r>
            <w:proofErr w:type="spellEnd"/>
            <w:r w:rsidRPr="00017A5E">
              <w:rPr>
                <w:rFonts w:cs="Calibri"/>
              </w:rPr>
              <w:t>.</w:t>
            </w:r>
            <w:r w:rsidRPr="00017A5E">
              <w:rPr>
                <w:rFonts w:eastAsia="Times New Roman" w:cs="Calibri"/>
                <w:lang w:eastAsia="en-GB"/>
              </w:rPr>
              <w:t xml:space="preserve"> </w:t>
            </w:r>
          </w:p>
          <w:p w14:paraId="16A9A717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eastAsia="Times New Roman" w:cs="Calibri"/>
                <w:lang w:eastAsia="en-GB"/>
              </w:rPr>
              <w:t>Make printing blocks (e.g. from coiled string glued to a block).</w:t>
            </w:r>
          </w:p>
          <w:p w14:paraId="241C0525" w14:textId="77777777" w:rsidR="00FE7081" w:rsidRPr="00017A5E" w:rsidRDefault="00FE7081" w:rsidP="000150A0">
            <w:pPr>
              <w:spacing w:after="0" w:line="240" w:lineRule="auto"/>
              <w:rPr>
                <w:rFonts w:cs="Calibri"/>
                <w:b/>
              </w:rPr>
            </w:pPr>
            <w:r w:rsidRPr="00017A5E">
              <w:rPr>
                <w:rFonts w:cs="Calibri"/>
              </w:rPr>
              <w:t>Design a repeating pattern made up from two or more motifs and print a tiled version.</w:t>
            </w:r>
          </w:p>
        </w:tc>
        <w:tc>
          <w:tcPr>
            <w:tcW w:w="5026" w:type="dxa"/>
            <w:gridSpan w:val="2"/>
            <w:shd w:val="clear" w:color="auto" w:fill="FFFFFF"/>
          </w:tcPr>
          <w:p w14:paraId="02411D55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Build up layering prints and be confident with printing on paper and fabric.</w:t>
            </w:r>
          </w:p>
          <w:p w14:paraId="71E1F44F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Know how to create an accurate pattern following a specific criterion, showing fine detail.</w:t>
            </w:r>
          </w:p>
          <w:p w14:paraId="1B34AD7F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Recreate a scene observed or imagined, through collage relief ‘Collagraph’ printing.</w:t>
            </w:r>
          </w:p>
          <w:p w14:paraId="5A1F4275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Recreate images through relief printing using card and mark making tools to control, line, shape, texture and tone.</w:t>
            </w:r>
          </w:p>
          <w:p w14:paraId="57775532" w14:textId="77777777" w:rsidR="00FE7081" w:rsidRPr="00017A5E" w:rsidRDefault="00FE7081" w:rsidP="000150A0">
            <w:pPr>
              <w:spacing w:after="0" w:line="240" w:lineRule="auto"/>
              <w:rPr>
                <w:rFonts w:cs="Calibri"/>
                <w:b/>
              </w:rPr>
            </w:pPr>
            <w:r w:rsidRPr="00017A5E">
              <w:rPr>
                <w:rFonts w:cs="Calibri"/>
              </w:rPr>
              <w:t>Can design prints for e.g. fabrics, book covers, wallpaper or wrapping paper.</w:t>
            </w:r>
          </w:p>
        </w:tc>
      </w:tr>
      <w:tr w:rsidR="00FE7081" w:rsidRPr="00017A5E" w14:paraId="04757CCB" w14:textId="77777777" w:rsidTr="000150A0">
        <w:trPr>
          <w:trHeight w:val="424"/>
          <w:jc w:val="center"/>
        </w:trPr>
        <w:tc>
          <w:tcPr>
            <w:tcW w:w="10109" w:type="dxa"/>
            <w:gridSpan w:val="5"/>
            <w:shd w:val="clear" w:color="auto" w:fill="D9D9D9"/>
          </w:tcPr>
          <w:p w14:paraId="7FEC9CB7" w14:textId="77777777" w:rsidR="00FE7081" w:rsidRPr="00017A5E" w:rsidRDefault="00FE7081" w:rsidP="000150A0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017A5E">
              <w:rPr>
                <w:rFonts w:cs="Calibri"/>
                <w:b/>
                <w:sz w:val="24"/>
                <w:szCs w:val="24"/>
              </w:rPr>
              <w:t>Collage</w:t>
            </w:r>
          </w:p>
        </w:tc>
      </w:tr>
      <w:tr w:rsidR="00FE7081" w:rsidRPr="00017A5E" w14:paraId="56F5C60B" w14:textId="77777777" w:rsidTr="000150A0">
        <w:trPr>
          <w:trHeight w:val="424"/>
          <w:jc w:val="center"/>
        </w:trPr>
        <w:tc>
          <w:tcPr>
            <w:tcW w:w="5083" w:type="dxa"/>
            <w:gridSpan w:val="3"/>
            <w:shd w:val="clear" w:color="auto" w:fill="FFFFFF"/>
          </w:tcPr>
          <w:p w14:paraId="2663A2B6" w14:textId="77777777" w:rsidR="00FE7081" w:rsidRPr="00017A5E" w:rsidRDefault="00FE7081" w:rsidP="000150A0">
            <w:pPr>
              <w:spacing w:after="0" w:line="240" w:lineRule="auto"/>
              <w:rPr>
                <w:rFonts w:eastAsia="Times New Roman" w:cs="Calibri"/>
                <w:lang w:eastAsia="en-GB"/>
              </w:rPr>
            </w:pPr>
            <w:r w:rsidRPr="00017A5E">
              <w:rPr>
                <w:rFonts w:eastAsia="Times New Roman" w:cs="Calibri"/>
                <w:lang w:eastAsia="en-GB"/>
              </w:rPr>
              <w:t>Select and arrange materials for a striking effect.</w:t>
            </w:r>
            <w:r w:rsidRPr="00017A5E">
              <w:rPr>
                <w:rFonts w:eastAsia="Times New Roman" w:cs="Calibri"/>
                <w:lang w:eastAsia="en-GB"/>
              </w:rPr>
              <w:br/>
              <w:t>Ensure work is precise.</w:t>
            </w:r>
            <w:r w:rsidRPr="00017A5E">
              <w:rPr>
                <w:rFonts w:eastAsia="Times New Roman" w:cs="Calibri"/>
                <w:lang w:eastAsia="en-GB"/>
              </w:rPr>
              <w:br/>
              <w:t>Use coiling, overlapping, layering, tessellation, mosaic and montage.</w:t>
            </w:r>
          </w:p>
          <w:p w14:paraId="3DEEC669" w14:textId="77777777" w:rsidR="00FE7081" w:rsidRPr="00017A5E" w:rsidRDefault="00FE7081" w:rsidP="000150A0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5026" w:type="dxa"/>
            <w:gridSpan w:val="2"/>
            <w:shd w:val="clear" w:color="auto" w:fill="FFFFFF"/>
          </w:tcPr>
          <w:p w14:paraId="281296D8" w14:textId="77777777" w:rsidR="00FE7081" w:rsidRPr="00017A5E" w:rsidRDefault="00FE7081" w:rsidP="000150A0">
            <w:pPr>
              <w:spacing w:after="0" w:line="240" w:lineRule="auto"/>
              <w:rPr>
                <w:rFonts w:cs="Calibri"/>
                <w:b/>
              </w:rPr>
            </w:pPr>
            <w:r w:rsidRPr="00017A5E">
              <w:rPr>
                <w:rFonts w:eastAsia="Times New Roman" w:cs="Calibri"/>
                <w:lang w:eastAsia="en-GB"/>
              </w:rPr>
              <w:t>Mix textures (rough and smooth, plain and</w:t>
            </w:r>
            <w:r w:rsidRPr="00017A5E">
              <w:rPr>
                <w:rFonts w:eastAsia="Times New Roman" w:cs="Calibri"/>
                <w:lang w:eastAsia="en-GB"/>
              </w:rPr>
              <w:br/>
              <w:t>patterned).</w:t>
            </w:r>
            <w:r w:rsidRPr="00017A5E">
              <w:rPr>
                <w:rFonts w:eastAsia="Times New Roman" w:cs="Calibri"/>
                <w:lang w:eastAsia="en-GB"/>
              </w:rPr>
              <w:br/>
              <w:t>Combine visual and tactile qualities.</w:t>
            </w:r>
            <w:r w:rsidRPr="00017A5E">
              <w:rPr>
                <w:rFonts w:eastAsia="Times New Roman" w:cs="Calibri"/>
                <w:lang w:eastAsia="en-GB"/>
              </w:rPr>
              <w:br/>
              <w:t>Use ceramic mosaic materials and techniques.</w:t>
            </w:r>
          </w:p>
        </w:tc>
      </w:tr>
      <w:tr w:rsidR="00FE7081" w:rsidRPr="00017A5E" w14:paraId="75BC4A99" w14:textId="77777777" w:rsidTr="000150A0">
        <w:trPr>
          <w:trHeight w:val="424"/>
          <w:jc w:val="center"/>
        </w:trPr>
        <w:tc>
          <w:tcPr>
            <w:tcW w:w="10109" w:type="dxa"/>
            <w:gridSpan w:val="5"/>
            <w:shd w:val="clear" w:color="auto" w:fill="D9D9D9"/>
          </w:tcPr>
          <w:p w14:paraId="4FCB2469" w14:textId="77777777" w:rsidR="00FE7081" w:rsidRPr="00017A5E" w:rsidRDefault="00FE7081" w:rsidP="000150A0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017A5E">
              <w:rPr>
                <w:rFonts w:cs="Calibri"/>
                <w:b/>
                <w:sz w:val="24"/>
                <w:szCs w:val="24"/>
              </w:rPr>
              <w:t>Digital Art</w:t>
            </w:r>
          </w:p>
        </w:tc>
      </w:tr>
      <w:tr w:rsidR="00FE7081" w:rsidRPr="00017A5E" w14:paraId="67711864" w14:textId="77777777" w:rsidTr="000150A0">
        <w:trPr>
          <w:trHeight w:val="424"/>
          <w:jc w:val="center"/>
        </w:trPr>
        <w:tc>
          <w:tcPr>
            <w:tcW w:w="5083" w:type="dxa"/>
            <w:gridSpan w:val="3"/>
            <w:shd w:val="clear" w:color="auto" w:fill="FFFFFF"/>
          </w:tcPr>
          <w:p w14:paraId="5D31A9A5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Use a painting program to make an Image corresponding to their work in other art media.</w:t>
            </w:r>
          </w:p>
          <w:p w14:paraId="0D1D4536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Experiment with colours and textures in a graphics programme. Make an appropriate choice of filters to manipulate and create images.</w:t>
            </w:r>
          </w:p>
          <w:p w14:paraId="3656B9AB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  <w:p w14:paraId="2061AA82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Use a digital camera and combine a photo with drawing in a paint program.</w:t>
            </w:r>
          </w:p>
        </w:tc>
        <w:tc>
          <w:tcPr>
            <w:tcW w:w="5026" w:type="dxa"/>
            <w:gridSpan w:val="2"/>
            <w:shd w:val="clear" w:color="auto" w:fill="FFFFFF"/>
          </w:tcPr>
          <w:p w14:paraId="5F731B67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Understand that a digital image is created by layering. Create layered images from original ideas.</w:t>
            </w:r>
          </w:p>
          <w:p w14:paraId="1BDC20CB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Use a paint / graphics programme to develop virtual designs for a painting, print or 3D work.</w:t>
            </w:r>
          </w:p>
          <w:p w14:paraId="45FB0818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</w:p>
          <w:p w14:paraId="59557476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Use a digital camera to capture objects. Cut and paste into another image to create a digital collage</w:t>
            </w:r>
          </w:p>
          <w:p w14:paraId="7D802645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Create a virtual work of art using digital photography and an art program to insert one selected  component into a photographic setting.</w:t>
            </w:r>
          </w:p>
        </w:tc>
      </w:tr>
      <w:tr w:rsidR="00FE7081" w:rsidRPr="00017A5E" w14:paraId="210E09F5" w14:textId="77777777" w:rsidTr="000150A0">
        <w:trPr>
          <w:trHeight w:val="424"/>
          <w:jc w:val="center"/>
        </w:trPr>
        <w:tc>
          <w:tcPr>
            <w:tcW w:w="10109" w:type="dxa"/>
            <w:gridSpan w:val="5"/>
            <w:shd w:val="clear" w:color="auto" w:fill="D9D9D9"/>
          </w:tcPr>
          <w:p w14:paraId="311FDD4D" w14:textId="77777777" w:rsidR="00FE7081" w:rsidRPr="00017A5E" w:rsidRDefault="00FE7081" w:rsidP="000150A0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017A5E">
              <w:rPr>
                <w:rFonts w:cs="Calibri"/>
                <w:b/>
                <w:sz w:val="24"/>
                <w:szCs w:val="24"/>
              </w:rPr>
              <w:t>3D Art</w:t>
            </w:r>
          </w:p>
        </w:tc>
      </w:tr>
      <w:tr w:rsidR="00FE7081" w:rsidRPr="00017A5E" w14:paraId="48B65E93" w14:textId="77777777" w:rsidTr="000150A0">
        <w:trPr>
          <w:trHeight w:val="424"/>
          <w:jc w:val="center"/>
        </w:trPr>
        <w:tc>
          <w:tcPr>
            <w:tcW w:w="5083" w:type="dxa"/>
            <w:gridSpan w:val="3"/>
            <w:shd w:val="clear" w:color="auto" w:fill="FFFFFF"/>
          </w:tcPr>
          <w:p w14:paraId="18974D74" w14:textId="77777777" w:rsidR="00FE7081" w:rsidRPr="00017A5E" w:rsidRDefault="00FE7081" w:rsidP="000150A0">
            <w:pPr>
              <w:spacing w:after="0" w:line="240" w:lineRule="auto"/>
              <w:rPr>
                <w:rFonts w:cs="Calibri"/>
              </w:rPr>
            </w:pPr>
            <w:r w:rsidRPr="00017A5E">
              <w:rPr>
                <w:rFonts w:cs="Calibri"/>
              </w:rPr>
              <w:t>Know how to mould and sculpt malleable materials.</w:t>
            </w:r>
          </w:p>
          <w:p w14:paraId="58D2603A" w14:textId="77777777" w:rsidR="00FE7081" w:rsidRPr="00017A5E" w:rsidRDefault="00FE7081" w:rsidP="000150A0">
            <w:pPr>
              <w:spacing w:after="0" w:line="240" w:lineRule="auto"/>
              <w:rPr>
                <w:rFonts w:cs="Calibri"/>
                <w:b/>
              </w:rPr>
            </w:pPr>
            <w:r w:rsidRPr="00017A5E">
              <w:rPr>
                <w:rFonts w:eastAsia="Times New Roman" w:cs="Calibri"/>
                <w:lang w:eastAsia="en-GB"/>
              </w:rPr>
              <w:t>Create and combine shapes to create recognisable forms (e.g. shapes made from nets or solid materials).</w:t>
            </w:r>
            <w:r w:rsidRPr="00017A5E">
              <w:rPr>
                <w:rFonts w:eastAsia="Times New Roman" w:cs="Calibri"/>
                <w:lang w:eastAsia="en-GB"/>
              </w:rPr>
              <w:br/>
              <w:t>Include texture that conveys feelings, expression or movement.</w:t>
            </w:r>
            <w:r w:rsidRPr="00017A5E">
              <w:rPr>
                <w:rFonts w:eastAsia="Times New Roman" w:cs="Calibri"/>
                <w:lang w:eastAsia="en-GB"/>
              </w:rPr>
              <w:br/>
              <w:t>Use clay and other mouldable materials.</w:t>
            </w:r>
            <w:r w:rsidRPr="00017A5E">
              <w:rPr>
                <w:rFonts w:eastAsia="Times New Roman" w:cs="Calibri"/>
                <w:lang w:eastAsia="en-GB"/>
              </w:rPr>
              <w:br/>
              <w:t>Add materials to provide interesting detail.</w:t>
            </w:r>
          </w:p>
        </w:tc>
        <w:tc>
          <w:tcPr>
            <w:tcW w:w="5026" w:type="dxa"/>
            <w:gridSpan w:val="2"/>
            <w:shd w:val="clear" w:color="auto" w:fill="FFFFFF"/>
          </w:tcPr>
          <w:p w14:paraId="27FF77E1" w14:textId="77777777" w:rsidR="00FE7081" w:rsidRPr="00017A5E" w:rsidRDefault="00FE7081" w:rsidP="000150A0">
            <w:pPr>
              <w:spacing w:after="0" w:line="240" w:lineRule="auto"/>
              <w:rPr>
                <w:rFonts w:cs="Calibri"/>
                <w:b/>
              </w:rPr>
            </w:pPr>
            <w:r w:rsidRPr="00017A5E">
              <w:rPr>
                <w:rFonts w:eastAsia="Times New Roman" w:cs="Calibri"/>
                <w:lang w:eastAsia="en-GB"/>
              </w:rPr>
              <w:t>Show life-like qualities and real-life</w:t>
            </w:r>
            <w:r w:rsidRPr="00017A5E">
              <w:rPr>
                <w:rFonts w:eastAsia="Times New Roman" w:cs="Calibri"/>
                <w:lang w:eastAsia="en-GB"/>
              </w:rPr>
              <w:br/>
              <w:t>proportions or, if more abstract, provoke different interpretations.</w:t>
            </w:r>
            <w:r w:rsidRPr="00017A5E">
              <w:rPr>
                <w:rFonts w:eastAsia="Times New Roman" w:cs="Calibri"/>
                <w:lang w:eastAsia="en-GB"/>
              </w:rPr>
              <w:br/>
              <w:t>Use tools to carve and add shapes, texture and pattern.</w:t>
            </w:r>
            <w:r w:rsidRPr="00017A5E">
              <w:rPr>
                <w:rFonts w:eastAsia="Times New Roman" w:cs="Calibri"/>
                <w:lang w:eastAsia="en-GB"/>
              </w:rPr>
              <w:br/>
              <w:t>Combine visual and tactile qualities. Use frameworks (such as wire or moulds) to provide stability and form.</w:t>
            </w:r>
          </w:p>
        </w:tc>
      </w:tr>
    </w:tbl>
    <w:p w14:paraId="049F31CB" w14:textId="77777777" w:rsidR="00B96144" w:rsidRDefault="00B96144"/>
    <w:sectPr w:rsidR="00B96144" w:rsidSect="006E5B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724FE"/>
    <w:multiLevelType w:val="multilevel"/>
    <w:tmpl w:val="B9BE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567F15"/>
    <w:multiLevelType w:val="hybridMultilevel"/>
    <w:tmpl w:val="2A706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82532"/>
    <w:multiLevelType w:val="multilevel"/>
    <w:tmpl w:val="731C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1DF7583"/>
    <w:multiLevelType w:val="multilevel"/>
    <w:tmpl w:val="C2B65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D260F21"/>
    <w:multiLevelType w:val="multilevel"/>
    <w:tmpl w:val="18782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86410970">
    <w:abstractNumId w:val="1"/>
  </w:num>
  <w:num w:numId="2" w16cid:durableId="1862234988">
    <w:abstractNumId w:val="2"/>
  </w:num>
  <w:num w:numId="3" w16cid:durableId="1914389272">
    <w:abstractNumId w:val="3"/>
  </w:num>
  <w:num w:numId="4" w16cid:durableId="1582719326">
    <w:abstractNumId w:val="4"/>
  </w:num>
  <w:num w:numId="5" w16cid:durableId="940449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081"/>
    <w:rsid w:val="00041798"/>
    <w:rsid w:val="00075C83"/>
    <w:rsid w:val="000874BB"/>
    <w:rsid w:val="000E68EA"/>
    <w:rsid w:val="001A7B3B"/>
    <w:rsid w:val="0026155F"/>
    <w:rsid w:val="003D12DE"/>
    <w:rsid w:val="003D723D"/>
    <w:rsid w:val="00551C62"/>
    <w:rsid w:val="00592FE1"/>
    <w:rsid w:val="0061497D"/>
    <w:rsid w:val="00655E19"/>
    <w:rsid w:val="006B137A"/>
    <w:rsid w:val="006E595B"/>
    <w:rsid w:val="007018B7"/>
    <w:rsid w:val="00740EEB"/>
    <w:rsid w:val="007C2E39"/>
    <w:rsid w:val="007D149F"/>
    <w:rsid w:val="0087379B"/>
    <w:rsid w:val="00905167"/>
    <w:rsid w:val="00A56CC4"/>
    <w:rsid w:val="00A92365"/>
    <w:rsid w:val="00AB77F8"/>
    <w:rsid w:val="00B1517F"/>
    <w:rsid w:val="00B518BF"/>
    <w:rsid w:val="00B96144"/>
    <w:rsid w:val="00BA1226"/>
    <w:rsid w:val="00C453E3"/>
    <w:rsid w:val="00DA591A"/>
    <w:rsid w:val="00DC6C09"/>
    <w:rsid w:val="00DD6677"/>
    <w:rsid w:val="00E35A35"/>
    <w:rsid w:val="00F33EF8"/>
    <w:rsid w:val="00FE0537"/>
    <w:rsid w:val="00FE7081"/>
    <w:rsid w:val="22B2AF35"/>
    <w:rsid w:val="3BF323BE"/>
    <w:rsid w:val="434E28B3"/>
    <w:rsid w:val="51B7E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27DE9"/>
  <w15:chartTrackingRefBased/>
  <w15:docId w15:val="{0ABDEB0F-4E36-4191-B077-C2BB3451A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E7081"/>
    <w:rPr>
      <w:b/>
      <w:bCs/>
    </w:rPr>
  </w:style>
  <w:style w:type="table" w:styleId="TableGrid">
    <w:name w:val="Table Grid"/>
    <w:basedOn w:val="TableNormal"/>
    <w:uiPriority w:val="39"/>
    <w:rsid w:val="00FE7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7081"/>
    <w:pPr>
      <w:ind w:left="720"/>
      <w:contextualSpacing/>
    </w:pPr>
  </w:style>
  <w:style w:type="paragraph" w:customStyle="1" w:styleId="paragraph">
    <w:name w:val="paragraph"/>
    <w:basedOn w:val="Normal"/>
    <w:rsid w:val="00FE7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E7081"/>
  </w:style>
  <w:style w:type="character" w:customStyle="1" w:styleId="eop">
    <w:name w:val="eop"/>
    <w:basedOn w:val="DefaultParagraphFont"/>
    <w:rsid w:val="00FE7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EE6D20D533D245B8B90265E0CD3A4D" ma:contentTypeVersion="19" ma:contentTypeDescription="Create a new document." ma:contentTypeScope="" ma:versionID="601c4543a491bcee9f4a5c386f793edb">
  <xsd:schema xmlns:xsd="http://www.w3.org/2001/XMLSchema" xmlns:xs="http://www.w3.org/2001/XMLSchema" xmlns:p="http://schemas.microsoft.com/office/2006/metadata/properties" xmlns:ns2="54ffd934-096e-411b-9a49-7c3ab555d195" xmlns:ns3="7d8c250f-c59c-4692-81b8-645b8147a91a" targetNamespace="http://schemas.microsoft.com/office/2006/metadata/properties" ma:root="true" ma:fieldsID="4a06b7bbe5584afda9c938cf2515ae54" ns2:_="" ns3:_="">
    <xsd:import namespace="54ffd934-096e-411b-9a49-7c3ab555d195"/>
    <xsd:import namespace="7d8c250f-c59c-4692-81b8-645b8147a91a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fd934-096e-411b-9a49-7c3ab555d195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c250f-c59c-4692-81b8-645b8147a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c393c9-885f-4506-89af-922f077098e5}" ma:internalName="TaxCatchAll" ma:showField="CatchAllData" ma:web="7d8c250f-c59c-4692-81b8-645b8147a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0 xmlns="54ffd934-096e-411b-9a49-7c3ab555d195" xsi:nil="true"/>
    <MigrationWizId xmlns="54ffd934-096e-411b-9a49-7c3ab555d195">bb0a41e6-f47a-4a6e-ba93-c2f7f639ee13</MigrationWizId>
    <MigrationWizIdVersion xmlns="54ffd934-096e-411b-9a49-7c3ab555d195" xsi:nil="true"/>
    <MigrationWizIdPermissions xmlns="54ffd934-096e-411b-9a49-7c3ab555d195" xsi:nil="true"/>
    <lcf76f155ced4ddcb4097134ff3c332f xmlns="54ffd934-096e-411b-9a49-7c3ab555d195">
      <Terms xmlns="http://schemas.microsoft.com/office/infopath/2007/PartnerControls"/>
    </lcf76f155ced4ddcb4097134ff3c332f>
    <TaxCatchAll xmlns="7d8c250f-c59c-4692-81b8-645b8147a91a" xsi:nil="true"/>
  </documentManagement>
</p:properties>
</file>

<file path=customXml/itemProps1.xml><?xml version="1.0" encoding="utf-8"?>
<ds:datastoreItem xmlns:ds="http://schemas.openxmlformats.org/officeDocument/2006/customXml" ds:itemID="{736EBBB3-BA07-414F-B08B-91C92BA5A1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7958A-CE13-48D1-B430-2951A80E54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fd934-096e-411b-9a49-7c3ab555d195"/>
    <ds:schemaRef ds:uri="7d8c250f-c59c-4692-81b8-645b8147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C6491D-8BAE-431D-B655-3734F13C956B}">
  <ds:schemaRefs>
    <ds:schemaRef ds:uri="http://schemas.microsoft.com/office/2006/metadata/properties"/>
    <ds:schemaRef ds:uri="http://schemas.microsoft.com/office/infopath/2007/PartnerControls"/>
    <ds:schemaRef ds:uri="54ffd934-096e-411b-9a49-7c3ab555d195"/>
    <ds:schemaRef ds:uri="7d8c250f-c59c-4692-81b8-645b8147a9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Holmes</dc:creator>
  <cp:keywords/>
  <dc:description/>
  <cp:lastModifiedBy>Catherine Donovan</cp:lastModifiedBy>
  <cp:revision>3</cp:revision>
  <cp:lastPrinted>2021-07-21T11:15:00Z</cp:lastPrinted>
  <dcterms:created xsi:type="dcterms:W3CDTF">2025-05-21T14:45:00Z</dcterms:created>
  <dcterms:modified xsi:type="dcterms:W3CDTF">2025-05-21T17:40:00Z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0x01010013EE6D20D533D245B8B90265E0CD3A4D</vt:lpwstr>
  </property>
  <property fmtid="{D5CDD505-2E9C-101B-9397-08002B2CF9AE}" pid="3" name="MediaServiceImageTags">
    <vt:lpwstr/>
  </property>
  <property fmtid="{D5CDD505-2E9C-101B-9397-08002B2CF9AE}" pid="4" name="Order">
    <vt:r8>17000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